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712FAB" w14:textId="2C8578D8" w:rsidR="00990577" w:rsidRDefault="00990577" w:rsidP="00990577">
      <w:r>
        <w:t>名</w:t>
      </w:r>
      <w:r w:rsidR="00E775E1">
        <w:rPr>
          <w:rFonts w:hint="eastAsia"/>
        </w:rPr>
        <w:t xml:space="preserve">    </w:t>
      </w:r>
      <w:r>
        <w:t>称：</w:t>
      </w:r>
      <w:r>
        <w:rPr>
          <w:rFonts w:hint="eastAsia"/>
        </w:rPr>
        <w:t xml:space="preserve">北京兴基铂尔曼饭店         </w:t>
      </w:r>
    </w:p>
    <w:p w14:paraId="1DA6A6A5" w14:textId="5C24461D" w:rsidR="00706E31" w:rsidRDefault="00990577" w:rsidP="00990577">
      <w:r>
        <w:t>地</w:t>
      </w:r>
      <w:r w:rsidR="00E775E1">
        <w:rPr>
          <w:rFonts w:hint="eastAsia"/>
        </w:rPr>
        <w:t xml:space="preserve">    </w:t>
      </w:r>
      <w:r>
        <w:t>址:   </w:t>
      </w:r>
      <w:r>
        <w:rPr>
          <w:rFonts w:hint="eastAsia"/>
        </w:rPr>
        <w:t>大兴区经济技术开发区荣华南路12号</w:t>
      </w:r>
      <w:r w:rsidR="00706E31">
        <w:rPr>
          <w:rFonts w:hint="eastAsia"/>
        </w:rPr>
        <w:t xml:space="preserve">。 </w:t>
      </w:r>
    </w:p>
    <w:p w14:paraId="5033FC39" w14:textId="73625012" w:rsidR="00990577" w:rsidRDefault="00990577" w:rsidP="00E775E1">
      <w:pPr>
        <w:ind w:firstLineChars="500" w:firstLine="1050"/>
      </w:pPr>
      <w:r w:rsidRPr="0097031D">
        <w:rPr>
          <w:rFonts w:hint="eastAsia"/>
        </w:rPr>
        <w:t>距离朝林松园酒店4.3公里 驾车约14分钟，10个红绿灯</w:t>
      </w:r>
    </w:p>
    <w:p w14:paraId="2933EFE6" w14:textId="77777777" w:rsidR="00706E31" w:rsidRDefault="0097031D">
      <w:r>
        <w:rPr>
          <w:rFonts w:hint="eastAsia"/>
        </w:rPr>
        <w:t>酒店</w:t>
      </w:r>
      <w:r w:rsidR="00706E31">
        <w:rPr>
          <w:rFonts w:hint="eastAsia"/>
        </w:rPr>
        <w:t>价格：</w:t>
      </w:r>
      <w:r w:rsidR="00706E31" w:rsidRPr="00706E31">
        <w:t>高级大/豪华大，高级双/豪华双：600单双同价。</w:t>
      </w:r>
    </w:p>
    <w:p w14:paraId="72940F90" w14:textId="7B9E818C" w:rsidR="004F36C7" w:rsidRDefault="00706E31" w:rsidP="00706E31">
      <w:pPr>
        <w:ind w:firstLineChars="500" w:firstLine="1050"/>
      </w:pPr>
      <w:r w:rsidRPr="00706E31">
        <w:t>常态自助餐198/位，单开自助50人起128-168/位</w:t>
      </w:r>
      <w:r>
        <w:rPr>
          <w:rFonts w:hint="eastAsia"/>
        </w:rPr>
        <w:t>。</w:t>
      </w:r>
    </w:p>
    <w:p w14:paraId="30DD683F" w14:textId="1D7422B8" w:rsidR="00706E31" w:rsidRDefault="00706E31" w:rsidP="00706E31">
      <w:r>
        <w:t>联系方式：</w:t>
      </w:r>
      <w:r>
        <w:rPr>
          <w:rFonts w:hint="eastAsia"/>
        </w:rPr>
        <w:t>87228888</w:t>
      </w:r>
    </w:p>
    <w:p w14:paraId="56E65DB6" w14:textId="77777777" w:rsidR="00706E31" w:rsidRDefault="00706E31" w:rsidP="00706E31"/>
    <w:p w14:paraId="6DB00C60" w14:textId="7D60C714" w:rsidR="00706E31" w:rsidRDefault="00706E31" w:rsidP="00E775E1">
      <w:r>
        <w:rPr>
          <w:rFonts w:hint="eastAsia"/>
        </w:rPr>
        <w:t>酒店介绍：酒</w:t>
      </w:r>
      <w:r>
        <w:t>店位于北京经济技术开发区（BDA）核心区域，与众多世界500强企业和国内外重要企业为邻。交通便利，步行8分钟便可到附近的娱乐购物中心和地铁站，10分钟的车程便可到达附近的皇家公园—南海子麋鹿苑，酒店临近京沪和京台高速，35分钟的车程抵达北京环球影城度假区，仅45 分钟车程到达北京大兴国际机场或北京首都国际机场。</w:t>
      </w:r>
    </w:p>
    <w:p w14:paraId="2BCF796E" w14:textId="77777777" w:rsidR="00E775E1" w:rsidRDefault="00E775E1" w:rsidP="00E775E1"/>
    <w:p w14:paraId="21808AEE" w14:textId="04C244A1" w:rsidR="00706E31" w:rsidRDefault="00706E31" w:rsidP="00E775E1">
      <w:r>
        <w:t>宽敞舒适的客房及套房：柔软舒适的铂尔曼床、铂尔曼“热带雨林”式花洒淋浴、免费Wi-Fi、室内健身器材（行政楼层和套房）、套房不仅配备空气净化器还有知名的毕罗格洗浴用品。行政酒廊位于18层的行政酒廊，适合轻松的商务小憩。酒店更为客人提供了行政楼层早餐，美味的下午茶和午后的“欢乐时光”。</w:t>
      </w:r>
    </w:p>
    <w:p w14:paraId="26146A05" w14:textId="77777777" w:rsidR="00E775E1" w:rsidRDefault="00E775E1" w:rsidP="00E775E1"/>
    <w:p w14:paraId="0BADB682" w14:textId="5172397E" w:rsidR="00706E31" w:rsidRDefault="00706E31" w:rsidP="00E775E1">
      <w:r>
        <w:t>酒店还有2个环境优雅的餐厅，分别供应中餐和全天候的中西式自助餐。健身中心拥有室内游泳池。8个会议室提供免费的无线网、可视化音响视听设备、多媒体投影仪。全方位多功能厅及会议服务设施，可以满足150-500人的会议及婚宴的不同需求。</w:t>
      </w:r>
    </w:p>
    <w:p w14:paraId="1A9AB0E2" w14:textId="77777777" w:rsidR="00706E31" w:rsidRDefault="00706E31" w:rsidP="00706E31">
      <w:pPr>
        <w:ind w:firstLineChars="200" w:firstLine="420"/>
      </w:pPr>
    </w:p>
    <w:p w14:paraId="1FE399CA" w14:textId="506954D6" w:rsidR="00706E31" w:rsidRDefault="00706E31" w:rsidP="00706E31">
      <w:r>
        <w:rPr>
          <w:rFonts w:hint="eastAsia"/>
          <w:noProof/>
        </w:rPr>
        <w:drawing>
          <wp:inline distT="0" distB="0" distL="0" distR="0" wp14:anchorId="73E86FF4" wp14:editId="661B0471">
            <wp:extent cx="5247861" cy="4007581"/>
            <wp:effectExtent l="0" t="0" r="0" b="5715"/>
            <wp:docPr id="95006079" name="图片 1" descr="图形用户界面, 应用程序, 地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006079" name="图片 1" descr="图形用户界面, 应用程序, 地图&#10;&#10;描述已自动生成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07" t="25728" r="13602" b="9821"/>
                    <a:stretch/>
                  </pic:blipFill>
                  <pic:spPr bwMode="auto">
                    <a:xfrm>
                      <a:off x="0" y="0"/>
                      <a:ext cx="5304775" cy="40510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50CCEB" w14:textId="77777777" w:rsidR="00706E31" w:rsidRDefault="00706E31" w:rsidP="00706E31"/>
    <w:p w14:paraId="2DACFBD3" w14:textId="77777777" w:rsidR="00706E31" w:rsidRDefault="00706E31" w:rsidP="00706E31"/>
    <w:p w14:paraId="6903F7CA" w14:textId="77777777" w:rsidR="00706E31" w:rsidRDefault="00706E31" w:rsidP="00706E31"/>
    <w:p w14:paraId="10D08952" w14:textId="14D97A4C" w:rsidR="00706E31" w:rsidRDefault="00706E31" w:rsidP="00706E31">
      <w:r>
        <w:rPr>
          <w:rFonts w:hint="eastAsia"/>
          <w:noProof/>
        </w:rPr>
        <w:drawing>
          <wp:inline distT="0" distB="0" distL="0" distR="0" wp14:anchorId="76356004" wp14:editId="57D01DFB">
            <wp:extent cx="5274310" cy="3292475"/>
            <wp:effectExtent l="0" t="0" r="0" b="0"/>
            <wp:docPr id="1602991404" name="图片 2" descr="城市街道与高楼大厦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2991404" name="图片 2" descr="城市街道与高楼大厦&#10;&#10;描述已自动生成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2B80C9" w14:textId="77777777" w:rsidR="00706E31" w:rsidRDefault="00706E31" w:rsidP="00706E31"/>
    <w:p w14:paraId="6D5DF4CA" w14:textId="4A9BE505" w:rsidR="00706E31" w:rsidRDefault="00706E31" w:rsidP="00706E31">
      <w:r>
        <w:rPr>
          <w:rFonts w:hint="eastAsia"/>
          <w:noProof/>
        </w:rPr>
        <w:drawing>
          <wp:inline distT="0" distB="0" distL="0" distR="0" wp14:anchorId="59ADDAD7" wp14:editId="5BDD6748">
            <wp:extent cx="5274310" cy="3514725"/>
            <wp:effectExtent l="0" t="0" r="0" b="3175"/>
            <wp:docPr id="659570337" name="图片 3" descr="房间里有桌子和椅子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9570337" name="图片 3" descr="房间里有桌子和椅子&#10;&#10;描述已自动生成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8AC438" w14:textId="77777777" w:rsidR="00706E31" w:rsidRDefault="00706E31" w:rsidP="00706E31"/>
    <w:p w14:paraId="1A851F52" w14:textId="2459E9F4" w:rsidR="00706E31" w:rsidRDefault="00706E31" w:rsidP="00706E31">
      <w:r>
        <w:rPr>
          <w:rFonts w:hint="eastAsia"/>
          <w:noProof/>
        </w:rPr>
        <w:lastRenderedPageBreak/>
        <w:drawing>
          <wp:inline distT="0" distB="0" distL="0" distR="0" wp14:anchorId="2870FCF9" wp14:editId="76A2BA99">
            <wp:extent cx="5274310" cy="3514725"/>
            <wp:effectExtent l="0" t="0" r="0" b="3175"/>
            <wp:docPr id="153973988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9739883" name="图片 153973988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53152E" w14:textId="77777777" w:rsidR="00706E31" w:rsidRDefault="00706E31" w:rsidP="00706E31"/>
    <w:p w14:paraId="759CFA9B" w14:textId="503A4D9B" w:rsidR="00706E31" w:rsidRPr="00990577" w:rsidRDefault="00706E31" w:rsidP="00706E31">
      <w:r>
        <w:rPr>
          <w:rFonts w:hint="eastAsia"/>
          <w:noProof/>
        </w:rPr>
        <w:drawing>
          <wp:inline distT="0" distB="0" distL="0" distR="0" wp14:anchorId="67C00DBF" wp14:editId="16300FAD">
            <wp:extent cx="5274310" cy="3956685"/>
            <wp:effectExtent l="0" t="0" r="0" b="5715"/>
            <wp:docPr id="139864523" name="图片 5" descr="房间里有镜子和洗手池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864523" name="图片 5" descr="房间里有镜子和洗手池&#10;&#10;描述已自动生成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06E31" w:rsidRPr="0099057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0577"/>
    <w:rsid w:val="00441E8D"/>
    <w:rsid w:val="004F36C7"/>
    <w:rsid w:val="00706E31"/>
    <w:rsid w:val="0097031D"/>
    <w:rsid w:val="00990577"/>
    <w:rsid w:val="00E775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923E40F"/>
  <w15:chartTrackingRefBased/>
  <w15:docId w15:val="{B86CB178-541D-074E-884E-2939DC98A5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90577"/>
    <w:pPr>
      <w:widowControl w:val="0"/>
      <w:jc w:val="both"/>
    </w:pPr>
    <w:rPr>
      <w:lang w:val="en-GB"/>
    </w:rPr>
  </w:style>
  <w:style w:type="paragraph" w:styleId="1">
    <w:name w:val="heading 1"/>
    <w:basedOn w:val="a"/>
    <w:next w:val="a"/>
    <w:link w:val="10"/>
    <w:uiPriority w:val="9"/>
    <w:qFormat/>
    <w:rsid w:val="00990577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9057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90577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90577"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90577"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90577"/>
    <w:pPr>
      <w:keepNext/>
      <w:keepLines/>
      <w:spacing w:before="40"/>
      <w:outlineLvl w:val="5"/>
    </w:pPr>
    <w:rPr>
      <w:rFonts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90577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90577"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90577"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990577"/>
    <w:rPr>
      <w:rFonts w:asciiTheme="majorHAnsi" w:eastAsiaTheme="majorEastAsia" w:hAnsiTheme="majorHAnsi" w:cstheme="majorBidi"/>
      <w:color w:val="0F4761" w:themeColor="accent1" w:themeShade="BF"/>
      <w:sz w:val="48"/>
      <w:szCs w:val="48"/>
      <w:lang w:val="en-GB"/>
    </w:rPr>
  </w:style>
  <w:style w:type="character" w:customStyle="1" w:styleId="20">
    <w:name w:val="标题 2 字符"/>
    <w:basedOn w:val="a0"/>
    <w:link w:val="2"/>
    <w:uiPriority w:val="9"/>
    <w:semiHidden/>
    <w:rsid w:val="00990577"/>
    <w:rPr>
      <w:rFonts w:asciiTheme="majorHAnsi" w:eastAsiaTheme="majorEastAsia" w:hAnsiTheme="majorHAnsi" w:cstheme="majorBidi"/>
      <w:color w:val="0F4761" w:themeColor="accent1" w:themeShade="BF"/>
      <w:sz w:val="40"/>
      <w:szCs w:val="40"/>
      <w:lang w:val="en-GB"/>
    </w:rPr>
  </w:style>
  <w:style w:type="character" w:customStyle="1" w:styleId="30">
    <w:name w:val="标题 3 字符"/>
    <w:basedOn w:val="a0"/>
    <w:link w:val="3"/>
    <w:uiPriority w:val="9"/>
    <w:semiHidden/>
    <w:rsid w:val="00990577"/>
    <w:rPr>
      <w:rFonts w:asciiTheme="majorHAnsi" w:eastAsiaTheme="majorEastAsia" w:hAnsiTheme="majorHAnsi" w:cstheme="majorBidi"/>
      <w:color w:val="0F4761" w:themeColor="accent1" w:themeShade="BF"/>
      <w:sz w:val="32"/>
      <w:szCs w:val="32"/>
      <w:lang w:val="en-GB"/>
    </w:rPr>
  </w:style>
  <w:style w:type="character" w:customStyle="1" w:styleId="40">
    <w:name w:val="标题 4 字符"/>
    <w:basedOn w:val="a0"/>
    <w:link w:val="4"/>
    <w:uiPriority w:val="9"/>
    <w:semiHidden/>
    <w:rsid w:val="00990577"/>
    <w:rPr>
      <w:rFonts w:cstheme="majorBidi"/>
      <w:color w:val="0F4761" w:themeColor="accent1" w:themeShade="BF"/>
      <w:sz w:val="28"/>
      <w:szCs w:val="28"/>
      <w:lang w:val="en-GB"/>
    </w:rPr>
  </w:style>
  <w:style w:type="character" w:customStyle="1" w:styleId="50">
    <w:name w:val="标题 5 字符"/>
    <w:basedOn w:val="a0"/>
    <w:link w:val="5"/>
    <w:uiPriority w:val="9"/>
    <w:semiHidden/>
    <w:rsid w:val="00990577"/>
    <w:rPr>
      <w:rFonts w:cstheme="majorBidi"/>
      <w:color w:val="0F4761" w:themeColor="accent1" w:themeShade="BF"/>
      <w:sz w:val="24"/>
      <w:lang w:val="en-GB"/>
    </w:rPr>
  </w:style>
  <w:style w:type="character" w:customStyle="1" w:styleId="60">
    <w:name w:val="标题 6 字符"/>
    <w:basedOn w:val="a0"/>
    <w:link w:val="6"/>
    <w:uiPriority w:val="9"/>
    <w:semiHidden/>
    <w:rsid w:val="00990577"/>
    <w:rPr>
      <w:rFonts w:cstheme="majorBidi"/>
      <w:b/>
      <w:bCs/>
      <w:color w:val="0F4761" w:themeColor="accent1" w:themeShade="BF"/>
      <w:lang w:val="en-GB"/>
    </w:rPr>
  </w:style>
  <w:style w:type="character" w:customStyle="1" w:styleId="70">
    <w:name w:val="标题 7 字符"/>
    <w:basedOn w:val="a0"/>
    <w:link w:val="7"/>
    <w:uiPriority w:val="9"/>
    <w:semiHidden/>
    <w:rsid w:val="00990577"/>
    <w:rPr>
      <w:rFonts w:cstheme="majorBidi"/>
      <w:b/>
      <w:bCs/>
      <w:color w:val="595959" w:themeColor="text1" w:themeTint="A6"/>
      <w:lang w:val="en-GB"/>
    </w:rPr>
  </w:style>
  <w:style w:type="character" w:customStyle="1" w:styleId="80">
    <w:name w:val="标题 8 字符"/>
    <w:basedOn w:val="a0"/>
    <w:link w:val="8"/>
    <w:uiPriority w:val="9"/>
    <w:semiHidden/>
    <w:rsid w:val="00990577"/>
    <w:rPr>
      <w:rFonts w:cstheme="majorBidi"/>
      <w:color w:val="595959" w:themeColor="text1" w:themeTint="A6"/>
      <w:lang w:val="en-GB"/>
    </w:rPr>
  </w:style>
  <w:style w:type="character" w:customStyle="1" w:styleId="90">
    <w:name w:val="标题 9 字符"/>
    <w:basedOn w:val="a0"/>
    <w:link w:val="9"/>
    <w:uiPriority w:val="9"/>
    <w:semiHidden/>
    <w:rsid w:val="00990577"/>
    <w:rPr>
      <w:rFonts w:eastAsiaTheme="majorEastAsia" w:cstheme="majorBidi"/>
      <w:color w:val="595959" w:themeColor="text1" w:themeTint="A6"/>
      <w:lang w:val="en-GB"/>
    </w:rPr>
  </w:style>
  <w:style w:type="paragraph" w:styleId="a3">
    <w:name w:val="Title"/>
    <w:basedOn w:val="a"/>
    <w:next w:val="a"/>
    <w:link w:val="a4"/>
    <w:uiPriority w:val="10"/>
    <w:qFormat/>
    <w:rsid w:val="00990577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990577"/>
    <w:rPr>
      <w:rFonts w:asciiTheme="majorHAnsi" w:eastAsiaTheme="majorEastAsia" w:hAnsiTheme="majorHAnsi" w:cstheme="majorBidi"/>
      <w:spacing w:val="-10"/>
      <w:kern w:val="28"/>
      <w:sz w:val="56"/>
      <w:szCs w:val="56"/>
      <w:lang w:val="en-GB"/>
    </w:rPr>
  </w:style>
  <w:style w:type="paragraph" w:styleId="a5">
    <w:name w:val="Subtitle"/>
    <w:basedOn w:val="a"/>
    <w:next w:val="a"/>
    <w:link w:val="a6"/>
    <w:uiPriority w:val="11"/>
    <w:qFormat/>
    <w:rsid w:val="00990577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990577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  <w:lang w:val="en-GB"/>
    </w:rPr>
  </w:style>
  <w:style w:type="paragraph" w:styleId="a7">
    <w:name w:val="Quote"/>
    <w:basedOn w:val="a"/>
    <w:next w:val="a"/>
    <w:link w:val="a8"/>
    <w:uiPriority w:val="29"/>
    <w:qFormat/>
    <w:rsid w:val="00990577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990577"/>
    <w:rPr>
      <w:i/>
      <w:iCs/>
      <w:color w:val="404040" w:themeColor="text1" w:themeTint="BF"/>
      <w:lang w:val="en-GB"/>
    </w:rPr>
  </w:style>
  <w:style w:type="paragraph" w:styleId="a9">
    <w:name w:val="List Paragraph"/>
    <w:basedOn w:val="a"/>
    <w:uiPriority w:val="34"/>
    <w:qFormat/>
    <w:rsid w:val="00990577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990577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99057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990577"/>
    <w:rPr>
      <w:i/>
      <w:iCs/>
      <w:color w:val="0F4761" w:themeColor="accent1" w:themeShade="BF"/>
      <w:lang w:val="en-GB"/>
    </w:rPr>
  </w:style>
  <w:style w:type="character" w:styleId="ad">
    <w:name w:val="Intense Reference"/>
    <w:basedOn w:val="a0"/>
    <w:uiPriority w:val="32"/>
    <w:qFormat/>
    <w:rsid w:val="00990577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3</Pages>
  <Words>89</Words>
  <Characters>511</Characters>
  <Application>Microsoft Office Word</Application>
  <DocSecurity>0</DocSecurity>
  <Lines>4</Lines>
  <Paragraphs>1</Paragraphs>
  <ScaleCrop>false</ScaleCrop>
  <Company/>
  <LinksUpToDate>false</LinksUpToDate>
  <CharactersWithSpaces>599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Yulin Liu (student)</dc:creator>
  <cp:keywords/>
  <dc:description/>
  <cp:lastModifiedBy>Yulin Liu (student)</cp:lastModifiedBy>
  <cp:revision>2</cp:revision>
  <dcterms:created xsi:type="dcterms:W3CDTF">2024-09-29T01:31:00Z</dcterms:created>
  <dcterms:modified xsi:type="dcterms:W3CDTF">2024-09-30T03:05:00Z</dcterms:modified>
</cp:coreProperties>
</file>