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2728" w14:textId="11BEF16E" w:rsidR="00222FCD" w:rsidRDefault="00222FCD" w:rsidP="00222FCD">
      <w:pPr>
        <w:rPr>
          <w:rFonts w:hint="eastAsia"/>
        </w:rPr>
      </w:pPr>
      <w:r>
        <w:rPr>
          <w:rFonts w:hint="eastAsia"/>
        </w:rPr>
        <w:t>附件</w:t>
      </w:r>
    </w:p>
    <w:p w14:paraId="4F4500A8" w14:textId="7D6A2570" w:rsidR="002D03FB" w:rsidRDefault="00C53B3B" w:rsidP="00425F36">
      <w:pPr>
        <w:shd w:val="clear" w:color="auto" w:fill="FFFFFF"/>
        <w:jc w:val="center"/>
        <w:rPr>
          <w:rFonts w:ascii="Segoe UI" w:eastAsia="宋体" w:hAnsi="Segoe UI" w:cs="Segoe UI"/>
          <w:color w:val="333333"/>
          <w:sz w:val="30"/>
          <w:szCs w:val="30"/>
        </w:rPr>
      </w:pPr>
      <w:proofErr w:type="gramStart"/>
      <w:r>
        <w:rPr>
          <w:rFonts w:ascii="Segoe UI" w:eastAsia="宋体" w:hAnsi="Segoe UI" w:cs="Segoe UI" w:hint="eastAsia"/>
          <w:color w:val="333333"/>
          <w:sz w:val="30"/>
          <w:szCs w:val="30"/>
        </w:rPr>
        <w:t>淮安</w:t>
      </w:r>
      <w:r w:rsidR="002D03FB" w:rsidRPr="002D03FB">
        <w:rPr>
          <w:rFonts w:ascii="Segoe UI" w:eastAsia="宋体" w:hAnsi="Segoe UI" w:cs="Segoe UI"/>
          <w:color w:val="333333"/>
          <w:sz w:val="30"/>
          <w:szCs w:val="30"/>
        </w:rPr>
        <w:t>掼蛋竞赛</w:t>
      </w:r>
      <w:proofErr w:type="gramEnd"/>
      <w:r w:rsidR="002D03FB" w:rsidRPr="002D03FB">
        <w:rPr>
          <w:rFonts w:ascii="Segoe UI" w:eastAsia="宋体" w:hAnsi="Segoe UI" w:cs="Segoe UI"/>
          <w:color w:val="333333"/>
          <w:sz w:val="30"/>
          <w:szCs w:val="30"/>
        </w:rPr>
        <w:t>规则</w:t>
      </w:r>
      <w:r>
        <w:rPr>
          <w:rFonts w:ascii="Segoe UI" w:eastAsia="宋体" w:hAnsi="Segoe UI" w:cs="Segoe UI" w:hint="eastAsia"/>
          <w:color w:val="333333"/>
          <w:sz w:val="30"/>
          <w:szCs w:val="30"/>
        </w:rPr>
        <w:t>（</w:t>
      </w:r>
      <w:r>
        <w:rPr>
          <w:rFonts w:ascii="Segoe UI" w:eastAsia="宋体" w:hAnsi="Segoe UI" w:cs="Segoe UI" w:hint="eastAsia"/>
          <w:color w:val="333333"/>
          <w:sz w:val="30"/>
          <w:szCs w:val="30"/>
        </w:rPr>
        <w:t>2</w:t>
      </w:r>
      <w:r>
        <w:rPr>
          <w:rFonts w:ascii="Segoe UI" w:eastAsia="宋体" w:hAnsi="Segoe UI" w:cs="Segoe UI"/>
          <w:color w:val="333333"/>
          <w:sz w:val="30"/>
          <w:szCs w:val="30"/>
        </w:rPr>
        <w:t>017</w:t>
      </w:r>
      <w:r>
        <w:rPr>
          <w:rFonts w:ascii="Segoe UI" w:eastAsia="宋体" w:hAnsi="Segoe UI" w:cs="Segoe UI" w:hint="eastAsia"/>
          <w:color w:val="333333"/>
          <w:sz w:val="30"/>
          <w:szCs w:val="30"/>
        </w:rPr>
        <w:t>）</w:t>
      </w:r>
    </w:p>
    <w:p w14:paraId="61347284" w14:textId="225EFDDD" w:rsidR="00C53B3B" w:rsidRDefault="00C53B3B" w:rsidP="00425F36">
      <w:pPr>
        <w:shd w:val="clear" w:color="auto" w:fill="FFFFFF"/>
        <w:jc w:val="center"/>
        <w:rPr>
          <w:rFonts w:ascii="Segoe UI" w:eastAsia="宋体" w:hAnsi="Segoe UI" w:cs="Segoe UI"/>
          <w:color w:val="333333"/>
          <w:sz w:val="21"/>
          <w:szCs w:val="21"/>
        </w:rPr>
      </w:pPr>
      <w:r w:rsidRPr="00425F36">
        <w:rPr>
          <w:rFonts w:ascii="Segoe UI" w:eastAsia="宋体" w:hAnsi="Segoe UI" w:cs="Segoe UI" w:hint="eastAsia"/>
          <w:color w:val="333333"/>
          <w:sz w:val="21"/>
          <w:szCs w:val="21"/>
        </w:rPr>
        <w:t>（抄本）</w:t>
      </w:r>
    </w:p>
    <w:p w14:paraId="4BA7C3D4" w14:textId="3928F4FC" w:rsidR="002D03FB" w:rsidRPr="00425F36" w:rsidRDefault="002D03FB" w:rsidP="00425F36">
      <w:pPr>
        <w:pStyle w:val="1"/>
        <w:spacing w:before="163" w:after="163"/>
        <w:rPr>
          <w:b/>
          <w:bCs/>
        </w:rPr>
      </w:pPr>
      <w:r w:rsidRPr="00425F36">
        <w:rPr>
          <w:b/>
          <w:bCs/>
        </w:rPr>
        <w:t>第一章</w:t>
      </w:r>
      <w:r w:rsidR="0073448D" w:rsidRPr="00425F36">
        <w:rPr>
          <w:rFonts w:hint="eastAsia"/>
          <w:b/>
          <w:bCs/>
        </w:rPr>
        <w:t xml:space="preserve"> </w:t>
      </w:r>
      <w:r w:rsidRPr="00425F36">
        <w:rPr>
          <w:b/>
          <w:bCs/>
        </w:rPr>
        <w:t>总则</w:t>
      </w:r>
    </w:p>
    <w:p w14:paraId="7E10812A" w14:textId="6233F34C" w:rsidR="002D03FB" w:rsidRPr="00425F36" w:rsidRDefault="002D03FB" w:rsidP="00425F36">
      <w:pPr>
        <w:ind w:firstLine="482"/>
        <w:rPr>
          <w:b/>
          <w:bCs/>
        </w:rPr>
      </w:pPr>
      <w:r w:rsidRPr="00425F36">
        <w:rPr>
          <w:b/>
          <w:bCs/>
        </w:rPr>
        <w:t>第一条宗旨</w:t>
      </w:r>
    </w:p>
    <w:p w14:paraId="5A3830B3" w14:textId="77777777" w:rsidR="002D03FB" w:rsidRPr="002D03FB" w:rsidRDefault="002D03FB" w:rsidP="00425F36">
      <w:pPr>
        <w:ind w:firstLine="480"/>
      </w:pPr>
      <w:proofErr w:type="gramStart"/>
      <w:r w:rsidRPr="002D03FB">
        <w:t>淮安掼蛋是</w:t>
      </w:r>
      <w:proofErr w:type="gramEnd"/>
      <w:r w:rsidRPr="002D03FB">
        <w:t>一项新兴的棋牌类休闲体育活动，由于它具有千变万化的趣味性、方便易学的普及性、随处可玩的方便性以及网络流行的快捷性，从而深受广大人民群众的喜爱，并极大地丰富了人民群众的闲暇生活。</w:t>
      </w:r>
    </w:p>
    <w:p w14:paraId="38B13A64" w14:textId="294A95E5" w:rsidR="002D03FB" w:rsidRDefault="002D03FB" w:rsidP="00425F36">
      <w:pPr>
        <w:ind w:firstLine="480"/>
      </w:pPr>
      <w:r w:rsidRPr="002D03FB">
        <w:t>为了推动我国智力运动的发展，丰富我国趣味棋牌竞技种类，使</w:t>
      </w:r>
      <w:proofErr w:type="gramStart"/>
      <w:r w:rsidRPr="002D03FB">
        <w:t>掼蛋项目</w:t>
      </w:r>
      <w:proofErr w:type="gramEnd"/>
      <w:r w:rsidRPr="002D03FB">
        <w:t>得到全面推广和普及，并逐步走上健康、有序的竞技化发展轨道，特制定本规则。</w:t>
      </w:r>
    </w:p>
    <w:p w14:paraId="3335161A" w14:textId="43193592" w:rsidR="002D03FB" w:rsidRPr="00425F36" w:rsidRDefault="002D03FB" w:rsidP="00425F36">
      <w:pPr>
        <w:pStyle w:val="1"/>
        <w:spacing w:before="163" w:after="163"/>
        <w:rPr>
          <w:b/>
          <w:bCs/>
        </w:rPr>
      </w:pPr>
      <w:r w:rsidRPr="00425F36">
        <w:rPr>
          <w:b/>
          <w:bCs/>
        </w:rPr>
        <w:t>第二章</w:t>
      </w:r>
      <w:r w:rsidR="0073448D" w:rsidRPr="00425F36">
        <w:rPr>
          <w:rFonts w:hint="eastAsia"/>
          <w:b/>
          <w:bCs/>
        </w:rPr>
        <w:t xml:space="preserve"> </w:t>
      </w:r>
      <w:r w:rsidRPr="00425F36">
        <w:rPr>
          <w:b/>
          <w:bCs/>
        </w:rPr>
        <w:t>定义</w:t>
      </w:r>
    </w:p>
    <w:p w14:paraId="169DABD5" w14:textId="26FE2F44" w:rsidR="002D03FB" w:rsidRPr="00425F36" w:rsidRDefault="002D03FB" w:rsidP="00425F36">
      <w:pPr>
        <w:ind w:firstLine="482"/>
        <w:rPr>
          <w:b/>
          <w:bCs/>
        </w:rPr>
      </w:pPr>
      <w:proofErr w:type="gramStart"/>
      <w:r w:rsidRPr="00425F36">
        <w:rPr>
          <w:b/>
          <w:bCs/>
        </w:rPr>
        <w:t>第二条掼蛋定义</w:t>
      </w:r>
      <w:proofErr w:type="gramEnd"/>
    </w:p>
    <w:p w14:paraId="39D5C054" w14:textId="77777777" w:rsidR="002D03FB" w:rsidRPr="002D03FB" w:rsidRDefault="002D03FB" w:rsidP="00425F36">
      <w:pPr>
        <w:ind w:firstLine="480"/>
      </w:pPr>
      <w:proofErr w:type="gramStart"/>
      <w:r w:rsidRPr="002D03FB">
        <w:t>掼蛋是</w:t>
      </w:r>
      <w:proofErr w:type="gramEnd"/>
      <w:r w:rsidRPr="002D03FB">
        <w:t>以扑克牌为主要竞赛器材，由两名选手组成一对与另一对选手相对抗的智力竞技扑克项目。</w:t>
      </w:r>
    </w:p>
    <w:p w14:paraId="584027F6" w14:textId="77777777" w:rsidR="002D03FB" w:rsidRPr="002D03FB" w:rsidRDefault="002D03FB" w:rsidP="00425F36">
      <w:pPr>
        <w:ind w:firstLine="480"/>
      </w:pPr>
      <w:proofErr w:type="gramStart"/>
      <w:r w:rsidRPr="002D03FB">
        <w:t>掼蛋采用</w:t>
      </w:r>
      <w:proofErr w:type="gramEnd"/>
      <w:r w:rsidRPr="002D03FB">
        <w:t>2</w:t>
      </w:r>
      <w:r w:rsidRPr="002D03FB">
        <w:t>副扑克牌，分为黑桃</w:t>
      </w:r>
      <w:r w:rsidRPr="002D03FB">
        <w:rPr>
          <w:rFonts w:ascii="Segoe UI Emoji" w:hAnsi="Segoe UI Emoji" w:cs="Segoe UI Emoji"/>
        </w:rPr>
        <w:t>♠</w:t>
      </w:r>
      <w:r w:rsidRPr="002D03FB">
        <w:t>、红心</w:t>
      </w:r>
      <w:r w:rsidRPr="002D03FB">
        <w:rPr>
          <w:rFonts w:ascii="Segoe UI Emoji" w:hAnsi="Segoe UI Emoji" w:cs="Segoe UI Emoji"/>
        </w:rPr>
        <w:t>♥</w:t>
      </w:r>
      <w:r w:rsidRPr="002D03FB">
        <w:t>、方块</w:t>
      </w:r>
      <w:r w:rsidRPr="002D03FB">
        <w:rPr>
          <w:rFonts w:ascii="Segoe UI Emoji" w:hAnsi="Segoe UI Emoji" w:cs="Segoe UI Emoji"/>
        </w:rPr>
        <w:t>♦</w:t>
      </w:r>
      <w:r w:rsidRPr="002D03FB">
        <w:t>、梅花</w:t>
      </w:r>
      <w:r w:rsidRPr="002D03FB">
        <w:rPr>
          <w:rFonts w:ascii="Segoe UI Emoji" w:hAnsi="Segoe UI Emoji" w:cs="Segoe UI Emoji"/>
        </w:rPr>
        <w:t>♣</w:t>
      </w:r>
      <w:r w:rsidRPr="002D03FB">
        <w:t>四种花色牌和小王、大王两种王牌。全副牌共有每种花色牌各</w:t>
      </w:r>
      <w:r w:rsidRPr="002D03FB">
        <w:t>26</w:t>
      </w:r>
      <w:r w:rsidRPr="002D03FB">
        <w:t>张（</w:t>
      </w:r>
      <w:r w:rsidRPr="002D03FB">
        <w:t>2</w:t>
      </w:r>
      <w:r w:rsidRPr="002D03FB">
        <w:t>、</w:t>
      </w:r>
      <w:r w:rsidRPr="002D03FB">
        <w:t>3</w:t>
      </w:r>
      <w:r w:rsidRPr="002D03FB">
        <w:t>、</w:t>
      </w:r>
      <w:r w:rsidRPr="002D03FB">
        <w:t>4</w:t>
      </w:r>
      <w:r w:rsidRPr="002D03FB">
        <w:t>、</w:t>
      </w:r>
      <w:r w:rsidRPr="002D03FB">
        <w:t>5</w:t>
      </w:r>
      <w:r w:rsidRPr="002D03FB">
        <w:t>、</w:t>
      </w:r>
      <w:r w:rsidRPr="002D03FB">
        <w:t>6</w:t>
      </w:r>
      <w:r w:rsidRPr="002D03FB">
        <w:t>、</w:t>
      </w:r>
      <w:r w:rsidRPr="002D03FB">
        <w:t>7</w:t>
      </w:r>
      <w:r w:rsidRPr="002D03FB">
        <w:t>、</w:t>
      </w:r>
      <w:r w:rsidRPr="002D03FB">
        <w:t>8</w:t>
      </w:r>
      <w:r w:rsidRPr="002D03FB">
        <w:t>、</w:t>
      </w:r>
      <w:r w:rsidRPr="002D03FB">
        <w:t>9</w:t>
      </w:r>
      <w:r w:rsidRPr="002D03FB">
        <w:t>、</w:t>
      </w:r>
      <w:r w:rsidRPr="002D03FB">
        <w:t>10</w:t>
      </w:r>
      <w:r w:rsidRPr="002D03FB">
        <w:t>、</w:t>
      </w:r>
      <w:r w:rsidRPr="002D03FB">
        <w:t>J</w:t>
      </w:r>
      <w:r w:rsidRPr="002D03FB">
        <w:t>、</w:t>
      </w:r>
      <w:r w:rsidRPr="002D03FB">
        <w:t>Q</w:t>
      </w:r>
      <w:r w:rsidRPr="002D03FB">
        <w:t>、</w:t>
      </w:r>
      <w:r w:rsidRPr="002D03FB">
        <w:t>K</w:t>
      </w:r>
      <w:r w:rsidRPr="002D03FB">
        <w:t>、</w:t>
      </w:r>
      <w:r w:rsidRPr="002D03FB">
        <w:t>A</w:t>
      </w:r>
      <w:r w:rsidRPr="002D03FB">
        <w:t>，各</w:t>
      </w:r>
      <w:r w:rsidRPr="002D03FB">
        <w:t>2</w:t>
      </w:r>
      <w:r w:rsidRPr="002D03FB">
        <w:t>张），小王、大王各</w:t>
      </w:r>
      <w:r w:rsidRPr="002D03FB">
        <w:t>2</w:t>
      </w:r>
      <w:r w:rsidRPr="002D03FB">
        <w:t>张，共</w:t>
      </w:r>
      <w:r w:rsidRPr="002D03FB">
        <w:t>108</w:t>
      </w:r>
      <w:r w:rsidRPr="002D03FB">
        <w:t>张。每名选手都应有</w:t>
      </w:r>
      <w:r w:rsidRPr="002D03FB">
        <w:t>27</w:t>
      </w:r>
      <w:r w:rsidRPr="002D03FB">
        <w:t>张牌，每一圈牌的领出牌者可以出单张、对子、三同张、三带对、五张顺子、三连对、三同连张、炸弹等规定的不同牌型，以后各选手可轮流跟进压牌，直至无人再压牌时，则由这圈牌的</w:t>
      </w:r>
      <w:proofErr w:type="gramStart"/>
      <w:r w:rsidRPr="002D03FB">
        <w:t>最后压牌者</w:t>
      </w:r>
      <w:proofErr w:type="gramEnd"/>
      <w:r w:rsidRPr="002D03FB">
        <w:t>再领出下一圈牌的牌型。</w:t>
      </w:r>
    </w:p>
    <w:p w14:paraId="3049F337" w14:textId="77777777" w:rsidR="002D03FB" w:rsidRPr="002D03FB" w:rsidRDefault="002D03FB" w:rsidP="00425F36">
      <w:pPr>
        <w:ind w:firstLine="480"/>
      </w:pPr>
      <w:r w:rsidRPr="002D03FB">
        <w:t>在每一副牌中，以四名选手中最先出完全手牌的一位选手为上游</w:t>
      </w:r>
      <w:r w:rsidRPr="002D03FB">
        <w:t>(</w:t>
      </w:r>
      <w:r w:rsidRPr="002D03FB">
        <w:t>亦称头游</w:t>
      </w:r>
      <w:r w:rsidRPr="002D03FB">
        <w:t>)</w:t>
      </w:r>
      <w:r w:rsidRPr="002D03FB">
        <w:t>，其余依次为二游、三游、</w:t>
      </w:r>
      <w:proofErr w:type="gramStart"/>
      <w:r w:rsidRPr="002D03FB">
        <w:t>下游</w:t>
      </w:r>
      <w:r w:rsidRPr="002D03FB">
        <w:t>(</w:t>
      </w:r>
      <w:r w:rsidRPr="002D03FB">
        <w:t>即四游</w:t>
      </w:r>
      <w:proofErr w:type="gramEnd"/>
      <w:r w:rsidRPr="002D03FB">
        <w:t>)</w:t>
      </w:r>
      <w:r w:rsidRPr="002D03FB">
        <w:t>。只有上游一方可以升级，而下游方则需在下一副牌开始前向上游方贡牌，一局牌的比赛最终以双方升级级数的高低</w:t>
      </w:r>
      <w:r w:rsidRPr="002D03FB">
        <w:t>(</w:t>
      </w:r>
      <w:r w:rsidRPr="002D03FB">
        <w:t>最高为</w:t>
      </w:r>
      <w:r w:rsidRPr="002D03FB">
        <w:t>“</w:t>
      </w:r>
      <w:r w:rsidRPr="002D03FB">
        <w:t>过</w:t>
      </w:r>
      <w:r w:rsidRPr="002D03FB">
        <w:t>A”)</w:t>
      </w:r>
      <w:r w:rsidRPr="002D03FB">
        <w:t>决定比赛的胜负。</w:t>
      </w:r>
    </w:p>
    <w:p w14:paraId="20045F92" w14:textId="77777777" w:rsidR="002D03FB" w:rsidRPr="002D03FB" w:rsidRDefault="002D03FB" w:rsidP="00425F36">
      <w:pPr>
        <w:ind w:firstLine="480"/>
      </w:pPr>
      <w:proofErr w:type="gramStart"/>
      <w:r w:rsidRPr="002D03FB">
        <w:t>掼蛋最</w:t>
      </w:r>
      <w:proofErr w:type="gramEnd"/>
      <w:r w:rsidRPr="002D03FB">
        <w:t>突出的特点是每副牌都增加了</w:t>
      </w:r>
      <w:r w:rsidRPr="002D03FB">
        <w:t>2</w:t>
      </w:r>
      <w:r w:rsidRPr="002D03FB">
        <w:t>张</w:t>
      </w:r>
      <w:proofErr w:type="gramStart"/>
      <w:r w:rsidRPr="002D03FB">
        <w:t>红心级牌</w:t>
      </w:r>
      <w:proofErr w:type="gramEnd"/>
      <w:r w:rsidRPr="002D03FB">
        <w:t>(</w:t>
      </w:r>
      <w:r w:rsidRPr="002D03FB">
        <w:t>又称红心参谋、逢人配、百搭</w:t>
      </w:r>
      <w:r w:rsidRPr="002D03FB">
        <w:t>)</w:t>
      </w:r>
      <w:r w:rsidRPr="002D03FB">
        <w:t>。由于</w:t>
      </w:r>
      <w:proofErr w:type="gramStart"/>
      <w:r w:rsidRPr="002D03FB">
        <w:t>红心级牌</w:t>
      </w:r>
      <w:proofErr w:type="gramEnd"/>
      <w:r w:rsidRPr="002D03FB">
        <w:t>可以任意搭配各种牌型，因此极大丰富了</w:t>
      </w:r>
      <w:proofErr w:type="gramStart"/>
      <w:r w:rsidRPr="002D03FB">
        <w:t>掼蛋比赛</w:t>
      </w:r>
      <w:proofErr w:type="gramEnd"/>
      <w:r w:rsidRPr="002D03FB">
        <w:t>中各种技战术的组合变化。</w:t>
      </w:r>
    </w:p>
    <w:p w14:paraId="62D32EAA" w14:textId="3467B8FF" w:rsidR="002D03FB" w:rsidRPr="00425F36" w:rsidRDefault="002D03FB" w:rsidP="00425F36">
      <w:pPr>
        <w:ind w:firstLine="482"/>
        <w:rPr>
          <w:b/>
          <w:bCs/>
        </w:rPr>
      </w:pPr>
      <w:r w:rsidRPr="00425F36">
        <w:rPr>
          <w:b/>
          <w:bCs/>
        </w:rPr>
        <w:t>第三条术语定义</w:t>
      </w:r>
    </w:p>
    <w:p w14:paraId="5AB22CA9" w14:textId="77777777" w:rsidR="002D03FB" w:rsidRPr="00425F36" w:rsidRDefault="002D03FB" w:rsidP="00425F36">
      <w:pPr>
        <w:ind w:firstLine="480"/>
      </w:pPr>
      <w:r w:rsidRPr="00425F36">
        <w:t>一、己方和对方</w:t>
      </w:r>
    </w:p>
    <w:p w14:paraId="006847BC" w14:textId="77777777" w:rsidR="002D03FB" w:rsidRPr="002D03FB" w:rsidRDefault="002D03FB" w:rsidP="00425F36">
      <w:pPr>
        <w:ind w:firstLine="480"/>
      </w:pPr>
      <w:r w:rsidRPr="002D03FB">
        <w:t>比赛须由四位选手组成两对搭档进行。由本家与搭档</w:t>
      </w:r>
      <w:r w:rsidRPr="002D03FB">
        <w:t>(</w:t>
      </w:r>
      <w:r w:rsidRPr="002D03FB">
        <w:t>对门</w:t>
      </w:r>
      <w:r w:rsidRPr="002D03FB">
        <w:t>)</w:t>
      </w:r>
      <w:r w:rsidRPr="002D03FB">
        <w:t>组成己方；由另一对选手</w:t>
      </w:r>
      <w:r w:rsidRPr="002D03FB">
        <w:t>(</w:t>
      </w:r>
      <w:r w:rsidRPr="002D03FB">
        <w:t>上家和下家</w:t>
      </w:r>
      <w:r w:rsidRPr="002D03FB">
        <w:t>)</w:t>
      </w:r>
      <w:r w:rsidRPr="002D03FB">
        <w:t>组成对方。</w:t>
      </w:r>
    </w:p>
    <w:p w14:paraId="3B949FD5" w14:textId="77777777" w:rsidR="002D03FB" w:rsidRPr="00425F36" w:rsidRDefault="002D03FB" w:rsidP="00425F36">
      <w:pPr>
        <w:ind w:firstLine="480"/>
      </w:pPr>
      <w:r w:rsidRPr="00425F36">
        <w:lastRenderedPageBreak/>
        <w:t>二、上家和下家</w:t>
      </w:r>
    </w:p>
    <w:p w14:paraId="4FC4927C" w14:textId="77777777" w:rsidR="002D03FB" w:rsidRPr="002D03FB" w:rsidRDefault="002D03FB" w:rsidP="00425F36">
      <w:pPr>
        <w:ind w:firstLine="480"/>
      </w:pPr>
      <w:r w:rsidRPr="002D03FB">
        <w:t>位于本家左方的选手称为上家。</w:t>
      </w:r>
    </w:p>
    <w:p w14:paraId="43347AAF" w14:textId="77777777" w:rsidR="002D03FB" w:rsidRPr="002D03FB" w:rsidRDefault="002D03FB" w:rsidP="00425F36">
      <w:pPr>
        <w:ind w:firstLine="480"/>
      </w:pPr>
      <w:r w:rsidRPr="002D03FB">
        <w:t>位于本家右方的选手称为下家。</w:t>
      </w:r>
    </w:p>
    <w:p w14:paraId="4F536B08" w14:textId="77777777" w:rsidR="002D03FB" w:rsidRPr="00425F36" w:rsidRDefault="002D03FB" w:rsidP="00425F36">
      <w:pPr>
        <w:ind w:firstLine="480"/>
      </w:pPr>
      <w:r w:rsidRPr="00425F36">
        <w:t>三、全副牌</w:t>
      </w:r>
    </w:p>
    <w:p w14:paraId="4E3DFB7B" w14:textId="77777777" w:rsidR="002D03FB" w:rsidRPr="002D03FB" w:rsidRDefault="002D03FB" w:rsidP="00425F36">
      <w:pPr>
        <w:ind w:firstLine="480"/>
      </w:pPr>
      <w:r w:rsidRPr="002D03FB">
        <w:t>在一副牌中，四名选手所抓</w:t>
      </w:r>
      <w:r w:rsidRPr="002D03FB">
        <w:t>(</w:t>
      </w:r>
      <w:r w:rsidRPr="002D03FB">
        <w:t>发</w:t>
      </w:r>
      <w:r w:rsidRPr="002D03FB">
        <w:t>)</w:t>
      </w:r>
      <w:r w:rsidRPr="002D03FB">
        <w:t>得的全部牌张，共有</w:t>
      </w:r>
      <w:r w:rsidRPr="002D03FB">
        <w:t>108</w:t>
      </w:r>
      <w:r w:rsidRPr="002D03FB">
        <w:t>张。</w:t>
      </w:r>
    </w:p>
    <w:p w14:paraId="3AE574E7" w14:textId="77777777" w:rsidR="002D03FB" w:rsidRPr="00425F36" w:rsidRDefault="002D03FB" w:rsidP="00425F36">
      <w:pPr>
        <w:ind w:firstLine="480"/>
      </w:pPr>
      <w:r w:rsidRPr="00425F36">
        <w:t>四、全手牌</w:t>
      </w:r>
    </w:p>
    <w:p w14:paraId="0FC285E2" w14:textId="77777777" w:rsidR="002D03FB" w:rsidRPr="002D03FB" w:rsidRDefault="002D03FB" w:rsidP="00425F36">
      <w:pPr>
        <w:ind w:firstLine="480"/>
      </w:pPr>
      <w:r w:rsidRPr="002D03FB">
        <w:t>在一副牌中，一名选手所抓</w:t>
      </w:r>
      <w:r w:rsidRPr="002D03FB">
        <w:t>(</w:t>
      </w:r>
      <w:r w:rsidRPr="002D03FB">
        <w:t>发</w:t>
      </w:r>
      <w:r w:rsidRPr="002D03FB">
        <w:t>)</w:t>
      </w:r>
      <w:r w:rsidRPr="002D03FB">
        <w:t>得的全部牌张，共</w:t>
      </w:r>
      <w:r w:rsidRPr="002D03FB">
        <w:t>27</w:t>
      </w:r>
      <w:r w:rsidRPr="002D03FB">
        <w:t>张。</w:t>
      </w:r>
    </w:p>
    <w:p w14:paraId="3496D8EA" w14:textId="77777777" w:rsidR="002D03FB" w:rsidRPr="00425F36" w:rsidRDefault="002D03FB" w:rsidP="00425F36">
      <w:pPr>
        <w:ind w:firstLine="480"/>
      </w:pPr>
      <w:r w:rsidRPr="00425F36">
        <w:t>五、一副牌</w:t>
      </w:r>
    </w:p>
    <w:p w14:paraId="1A0C4A20" w14:textId="77777777" w:rsidR="002D03FB" w:rsidRPr="002D03FB" w:rsidRDefault="002D03FB" w:rsidP="00425F36">
      <w:pPr>
        <w:ind w:firstLine="480"/>
      </w:pPr>
      <w:r w:rsidRPr="002D03FB">
        <w:t>四名选手从抓第一张牌到有三名选手先后打完全手牌，由此分别产生上游、二游、三游及下游。如果是打成</w:t>
      </w:r>
      <w:r w:rsidRPr="002D03FB">
        <w:t>“</w:t>
      </w:r>
      <w:r w:rsidRPr="002D03FB">
        <w:t>双下</w:t>
      </w:r>
      <w:r w:rsidRPr="002D03FB">
        <w:t>”(</w:t>
      </w:r>
      <w:r w:rsidRPr="002D03FB">
        <w:t>即同一方的选手分别获得上游</w:t>
      </w:r>
      <w:proofErr w:type="gramStart"/>
      <w:r w:rsidRPr="002D03FB">
        <w:t>和二游</w:t>
      </w:r>
      <w:proofErr w:type="gramEnd"/>
      <w:r w:rsidRPr="002D03FB">
        <w:t>)</w:t>
      </w:r>
      <w:r w:rsidRPr="002D03FB">
        <w:t>时，则一副</w:t>
      </w:r>
      <w:proofErr w:type="gramStart"/>
      <w:r w:rsidRPr="002D03FB">
        <w:t>牌自然</w:t>
      </w:r>
      <w:proofErr w:type="gramEnd"/>
      <w:r w:rsidRPr="002D03FB">
        <w:t>结束。</w:t>
      </w:r>
    </w:p>
    <w:p w14:paraId="64845B2E" w14:textId="77777777" w:rsidR="002D03FB" w:rsidRPr="00425F36" w:rsidRDefault="002D03FB" w:rsidP="00425F36">
      <w:pPr>
        <w:ind w:firstLine="480"/>
      </w:pPr>
      <w:r w:rsidRPr="00425F36">
        <w:t>六、一手牌</w:t>
      </w:r>
    </w:p>
    <w:p w14:paraId="44AADE55" w14:textId="77777777" w:rsidR="002D03FB" w:rsidRPr="002D03FB" w:rsidRDefault="002D03FB" w:rsidP="00425F36">
      <w:pPr>
        <w:ind w:firstLine="480"/>
      </w:pPr>
      <w:r w:rsidRPr="002D03FB">
        <w:t>某位选手一次所打出的牌，可以是一张也可以是多张。</w:t>
      </w:r>
    </w:p>
    <w:p w14:paraId="6A204EEC" w14:textId="77777777" w:rsidR="002D03FB" w:rsidRPr="00425F36" w:rsidRDefault="002D03FB" w:rsidP="00425F36">
      <w:pPr>
        <w:ind w:firstLine="480"/>
      </w:pPr>
      <w:r w:rsidRPr="00425F36">
        <w:t>七、一圈牌</w:t>
      </w:r>
    </w:p>
    <w:p w14:paraId="7480B116" w14:textId="77777777" w:rsidR="002D03FB" w:rsidRPr="002D03FB" w:rsidRDefault="002D03FB" w:rsidP="00425F36">
      <w:pPr>
        <w:ind w:firstLine="480"/>
      </w:pPr>
      <w:r w:rsidRPr="002D03FB">
        <w:t>四名选手先后按领出的牌型相继出牌、逐级压制的过程称为一圈牌。一圈牌中可以有人不出牌，连续三人过牌不出时，该圈结束。</w:t>
      </w:r>
    </w:p>
    <w:p w14:paraId="081694C7" w14:textId="77777777" w:rsidR="002D03FB" w:rsidRPr="00425F36" w:rsidRDefault="002D03FB" w:rsidP="00425F36">
      <w:pPr>
        <w:ind w:firstLine="480"/>
      </w:pPr>
      <w:r w:rsidRPr="00425F36">
        <w:t>八、领出牌</w:t>
      </w:r>
    </w:p>
    <w:p w14:paraId="65564C77" w14:textId="77777777" w:rsidR="002D03FB" w:rsidRPr="002D03FB" w:rsidRDefault="002D03FB" w:rsidP="00425F36">
      <w:pPr>
        <w:ind w:firstLine="480"/>
      </w:pPr>
      <w:r w:rsidRPr="002D03FB">
        <w:t>每圈</w:t>
      </w:r>
      <w:proofErr w:type="gramStart"/>
      <w:r w:rsidRPr="002D03FB">
        <w:t>牌首先</w:t>
      </w:r>
      <w:proofErr w:type="gramEnd"/>
      <w:r w:rsidRPr="002D03FB">
        <w:t>出的牌，称为领出牌。</w:t>
      </w:r>
    </w:p>
    <w:p w14:paraId="3AC05795" w14:textId="77777777" w:rsidR="002D03FB" w:rsidRPr="002D03FB" w:rsidRDefault="002D03FB" w:rsidP="00425F36">
      <w:pPr>
        <w:ind w:firstLine="480"/>
      </w:pPr>
      <w:r w:rsidRPr="002D03FB">
        <w:t>1</w:t>
      </w:r>
      <w:r w:rsidRPr="002D03FB">
        <w:t>、一局牌第一副牌的第一圈，是由抓到抽出的牌张者先领出牌。以后每副牌由向</w:t>
      </w:r>
      <w:proofErr w:type="gramStart"/>
      <w:r w:rsidRPr="002D03FB">
        <w:t>上游贡牌的</w:t>
      </w:r>
      <w:proofErr w:type="gramEnd"/>
      <w:r w:rsidRPr="002D03FB">
        <w:t>下游者领出牌。</w:t>
      </w:r>
    </w:p>
    <w:p w14:paraId="7FECCD9C" w14:textId="77777777" w:rsidR="002D03FB" w:rsidRPr="002D03FB" w:rsidRDefault="002D03FB" w:rsidP="00425F36">
      <w:pPr>
        <w:ind w:firstLine="480"/>
      </w:pPr>
      <w:r w:rsidRPr="002D03FB">
        <w:t>2</w:t>
      </w:r>
      <w:r w:rsidRPr="002D03FB">
        <w:t>、如不需贡牌，则由上游者领出牌。</w:t>
      </w:r>
    </w:p>
    <w:p w14:paraId="3A98DBBF" w14:textId="77777777" w:rsidR="002D03FB" w:rsidRPr="00425F36" w:rsidRDefault="002D03FB" w:rsidP="00425F36">
      <w:pPr>
        <w:ind w:firstLine="480"/>
      </w:pPr>
      <w:r w:rsidRPr="00425F36">
        <w:t>九、上游、二游、三游、下游和</w:t>
      </w:r>
      <w:r w:rsidRPr="00425F36">
        <w:t>“</w:t>
      </w:r>
      <w:r w:rsidRPr="00425F36">
        <w:t>双下</w:t>
      </w:r>
      <w:r w:rsidRPr="00425F36">
        <w:t>”</w:t>
      </w:r>
    </w:p>
    <w:p w14:paraId="153314D1" w14:textId="77777777" w:rsidR="002D03FB" w:rsidRPr="002D03FB" w:rsidRDefault="002D03FB" w:rsidP="00425F36">
      <w:pPr>
        <w:ind w:firstLine="480"/>
      </w:pPr>
      <w:r w:rsidRPr="002D03FB">
        <w:t>一副牌中，第一个把全手牌出完的选手是上游；第二个把全手牌出完的选手是二游；第三个把全手牌出完的选手是三游；三游出完全手牌后，未出完牌的选手就是下游。</w:t>
      </w:r>
    </w:p>
    <w:p w14:paraId="63B25503" w14:textId="77777777" w:rsidR="002D03FB" w:rsidRPr="002D03FB" w:rsidRDefault="002D03FB" w:rsidP="00425F36">
      <w:pPr>
        <w:ind w:firstLine="480"/>
      </w:pPr>
      <w:r w:rsidRPr="002D03FB">
        <w:t>如果是同一方的选手分别获得上游和二游，称为</w:t>
      </w:r>
      <w:r w:rsidRPr="002D03FB">
        <w:t>“</w:t>
      </w:r>
      <w:r w:rsidRPr="002D03FB">
        <w:t>双下</w:t>
      </w:r>
      <w:r w:rsidRPr="002D03FB">
        <w:t>”</w:t>
      </w:r>
      <w:r w:rsidRPr="002D03FB">
        <w:t>。</w:t>
      </w:r>
    </w:p>
    <w:p w14:paraId="4B74520B" w14:textId="77777777" w:rsidR="002D03FB" w:rsidRPr="00425F36" w:rsidRDefault="002D03FB" w:rsidP="00425F36">
      <w:pPr>
        <w:ind w:firstLine="480"/>
      </w:pPr>
      <w:r w:rsidRPr="00425F36">
        <w:t>十、升级</w:t>
      </w:r>
    </w:p>
    <w:p w14:paraId="487C56CC" w14:textId="77777777" w:rsidR="002D03FB" w:rsidRPr="002D03FB" w:rsidRDefault="002D03FB" w:rsidP="00425F36">
      <w:pPr>
        <w:ind w:firstLine="480"/>
      </w:pPr>
      <w:r w:rsidRPr="002D03FB">
        <w:t>只有获得上游的一方可以升级。</w:t>
      </w:r>
    </w:p>
    <w:p w14:paraId="651AB20A" w14:textId="77777777" w:rsidR="002D03FB" w:rsidRPr="002D03FB" w:rsidRDefault="002D03FB" w:rsidP="00425F36">
      <w:pPr>
        <w:ind w:firstLine="480"/>
      </w:pPr>
      <w:r w:rsidRPr="002D03FB">
        <w:lastRenderedPageBreak/>
        <w:t>1</w:t>
      </w:r>
      <w:r w:rsidRPr="002D03FB">
        <w:t>、</w:t>
      </w:r>
      <w:proofErr w:type="gramStart"/>
      <w:r w:rsidRPr="002D03FB">
        <w:t>掼蛋比赛</w:t>
      </w:r>
      <w:proofErr w:type="gramEnd"/>
      <w:r w:rsidRPr="002D03FB">
        <w:t>每局第一副牌从打</w:t>
      </w:r>
      <w:r w:rsidRPr="002D03FB">
        <w:t>2</w:t>
      </w:r>
      <w:r w:rsidRPr="002D03FB">
        <w:t>开始。每副牌结束时根据获上游选手的搭档获得二游、三游或下游的不同情况，确定上游方的升级数。</w:t>
      </w:r>
    </w:p>
    <w:p w14:paraId="4C2D12FB" w14:textId="77777777" w:rsidR="002D03FB" w:rsidRPr="002D03FB" w:rsidRDefault="002D03FB" w:rsidP="00425F36">
      <w:pPr>
        <w:ind w:firstLine="480"/>
      </w:pPr>
      <w:r w:rsidRPr="002D03FB">
        <w:t>2</w:t>
      </w:r>
      <w:r w:rsidRPr="002D03FB">
        <w:t>、如果上游选手的搭档</w:t>
      </w:r>
      <w:proofErr w:type="gramStart"/>
      <w:r w:rsidRPr="002D03FB">
        <w:t>为二游</w:t>
      </w:r>
      <w:proofErr w:type="gramEnd"/>
      <w:r w:rsidRPr="002D03FB">
        <w:t>(</w:t>
      </w:r>
      <w:r w:rsidRPr="002D03FB">
        <w:t>双下</w:t>
      </w:r>
      <w:r w:rsidRPr="002D03FB">
        <w:t>)</w:t>
      </w:r>
      <w:r w:rsidRPr="002D03FB">
        <w:t>，则上游方升</w:t>
      </w:r>
      <w:r w:rsidRPr="002D03FB">
        <w:t>3</w:t>
      </w:r>
      <w:r w:rsidRPr="002D03FB">
        <w:t>级；如其为三游，则升</w:t>
      </w:r>
      <w:r w:rsidRPr="002D03FB">
        <w:t>2</w:t>
      </w:r>
      <w:r w:rsidRPr="002D03FB">
        <w:t>级；如其为下游，则升１级。</w:t>
      </w:r>
    </w:p>
    <w:p w14:paraId="783E0FDB" w14:textId="77777777" w:rsidR="002D03FB" w:rsidRPr="00425F36" w:rsidRDefault="002D03FB" w:rsidP="00425F36">
      <w:pPr>
        <w:ind w:firstLine="480"/>
      </w:pPr>
      <w:r w:rsidRPr="00425F36">
        <w:t>十一、级数</w:t>
      </w:r>
    </w:p>
    <w:p w14:paraId="7FF33B3E" w14:textId="77777777" w:rsidR="002D03FB" w:rsidRPr="002D03FB" w:rsidRDefault="002D03FB" w:rsidP="00425F36">
      <w:pPr>
        <w:ind w:firstLine="480"/>
      </w:pPr>
      <w:r w:rsidRPr="002D03FB">
        <w:t>是指每局牌从</w:t>
      </w:r>
      <w:r w:rsidRPr="002D03FB">
        <w:t>2</w:t>
      </w:r>
      <w:r w:rsidRPr="002D03FB">
        <w:t>至</w:t>
      </w:r>
      <w:r w:rsidRPr="002D03FB">
        <w:t>A</w:t>
      </w:r>
      <w:r w:rsidRPr="002D03FB">
        <w:t>的从小到大依次排列的每一个序数，包括</w:t>
      </w:r>
      <w:r w:rsidRPr="002D03FB">
        <w:t>2</w:t>
      </w:r>
      <w:r w:rsidRPr="002D03FB">
        <w:t>、</w:t>
      </w:r>
      <w:r w:rsidRPr="002D03FB">
        <w:t>3</w:t>
      </w:r>
      <w:r w:rsidRPr="002D03FB">
        <w:t>、</w:t>
      </w:r>
      <w:r w:rsidRPr="002D03FB">
        <w:t>4</w:t>
      </w:r>
      <w:r w:rsidRPr="002D03FB">
        <w:t>、</w:t>
      </w:r>
      <w:r w:rsidRPr="002D03FB">
        <w:t>5</w:t>
      </w:r>
      <w:r w:rsidRPr="002D03FB">
        <w:t>、</w:t>
      </w:r>
      <w:r w:rsidRPr="002D03FB">
        <w:t>6</w:t>
      </w:r>
      <w:r w:rsidRPr="002D03FB">
        <w:t>、</w:t>
      </w:r>
      <w:r w:rsidRPr="002D03FB">
        <w:t>7</w:t>
      </w:r>
      <w:r w:rsidRPr="002D03FB">
        <w:t>、</w:t>
      </w:r>
      <w:r w:rsidRPr="002D03FB">
        <w:t>8</w:t>
      </w:r>
      <w:r w:rsidRPr="002D03FB">
        <w:t>、</w:t>
      </w:r>
      <w:r w:rsidRPr="002D03FB">
        <w:t>9</w:t>
      </w:r>
      <w:r w:rsidRPr="002D03FB">
        <w:t>、</w:t>
      </w:r>
      <w:r w:rsidRPr="002D03FB">
        <w:t>10</w:t>
      </w:r>
      <w:r w:rsidRPr="002D03FB">
        <w:t>、</w:t>
      </w:r>
      <w:r w:rsidRPr="002D03FB">
        <w:t>J</w:t>
      </w:r>
      <w:r w:rsidRPr="002D03FB">
        <w:t>、</w:t>
      </w:r>
      <w:r w:rsidRPr="002D03FB">
        <w:t>Q</w:t>
      </w:r>
      <w:r w:rsidRPr="002D03FB">
        <w:t>、</w:t>
      </w:r>
      <w:r w:rsidRPr="002D03FB">
        <w:t>K</w:t>
      </w:r>
      <w:r w:rsidRPr="002D03FB">
        <w:t>、</w:t>
      </w:r>
      <w:r w:rsidRPr="002D03FB">
        <w:t>A</w:t>
      </w:r>
      <w:r w:rsidRPr="002D03FB">
        <w:t>、过</w:t>
      </w:r>
      <w:r w:rsidRPr="002D03FB">
        <w:t>A(</w:t>
      </w:r>
      <w:r w:rsidRPr="002D03FB">
        <w:t>亦称</w:t>
      </w:r>
      <w:r w:rsidRPr="002D03FB">
        <w:t>A+)</w:t>
      </w:r>
      <w:r w:rsidRPr="002D03FB">
        <w:t>共十四个级数。</w:t>
      </w:r>
    </w:p>
    <w:p w14:paraId="3134AEF0" w14:textId="77777777" w:rsidR="002D03FB" w:rsidRPr="00425F36" w:rsidRDefault="002D03FB" w:rsidP="00425F36">
      <w:pPr>
        <w:ind w:firstLine="480"/>
      </w:pPr>
      <w:r w:rsidRPr="00425F36">
        <w:t>十二、记级</w:t>
      </w:r>
    </w:p>
    <w:p w14:paraId="4D27F8F1" w14:textId="77777777" w:rsidR="002D03FB" w:rsidRPr="002D03FB" w:rsidRDefault="002D03FB" w:rsidP="00425F36">
      <w:pPr>
        <w:ind w:firstLine="480"/>
      </w:pPr>
      <w:r w:rsidRPr="002D03FB">
        <w:t>每打完一副牌在记分表上记录比赛结果，称为记级。</w:t>
      </w:r>
    </w:p>
    <w:p w14:paraId="11860188" w14:textId="77777777" w:rsidR="002D03FB" w:rsidRPr="00425F36" w:rsidRDefault="002D03FB" w:rsidP="00425F36">
      <w:pPr>
        <w:ind w:firstLine="480"/>
      </w:pPr>
      <w:r w:rsidRPr="00425F36">
        <w:t>十三、局</w:t>
      </w:r>
    </w:p>
    <w:p w14:paraId="5CF578EC" w14:textId="77777777" w:rsidR="002D03FB" w:rsidRPr="002D03FB" w:rsidRDefault="002D03FB" w:rsidP="00425F36">
      <w:pPr>
        <w:ind w:firstLine="480"/>
      </w:pPr>
      <w:r w:rsidRPr="002D03FB">
        <w:t>是由若干副牌组成的每轮次</w:t>
      </w:r>
      <w:r w:rsidRPr="002D03FB">
        <w:t>(</w:t>
      </w:r>
      <w:r w:rsidRPr="002D03FB">
        <w:t>单元</w:t>
      </w:r>
      <w:r w:rsidRPr="002D03FB">
        <w:t>)</w:t>
      </w:r>
      <w:r w:rsidRPr="002D03FB">
        <w:t>比赛胜负的基本单位。</w:t>
      </w:r>
    </w:p>
    <w:p w14:paraId="502CF09E" w14:textId="77777777" w:rsidR="002D03FB" w:rsidRPr="00425F36" w:rsidRDefault="002D03FB" w:rsidP="00425F36">
      <w:pPr>
        <w:ind w:firstLine="480"/>
      </w:pPr>
      <w:r w:rsidRPr="00425F36">
        <w:t>十四、轮</w:t>
      </w:r>
    </w:p>
    <w:p w14:paraId="6717B30A" w14:textId="77777777" w:rsidR="002D03FB" w:rsidRPr="002D03FB" w:rsidRDefault="002D03FB" w:rsidP="00425F36">
      <w:pPr>
        <w:ind w:firstLine="480"/>
      </w:pPr>
      <w:r w:rsidRPr="002D03FB">
        <w:t>是指参赛选手之间轮流交替比赛的轮次。每轮比赛可以是一局，也可以是多局。</w:t>
      </w:r>
    </w:p>
    <w:p w14:paraId="133C7814" w14:textId="1233A64B" w:rsidR="002D03FB" w:rsidRPr="00425F36" w:rsidRDefault="002D03FB" w:rsidP="00425F36">
      <w:pPr>
        <w:ind w:firstLine="482"/>
        <w:rPr>
          <w:b/>
          <w:bCs/>
        </w:rPr>
      </w:pPr>
      <w:r w:rsidRPr="00425F36">
        <w:rPr>
          <w:b/>
          <w:bCs/>
        </w:rPr>
        <w:t>第四条牌型与名称</w:t>
      </w:r>
    </w:p>
    <w:p w14:paraId="11D74AE5" w14:textId="77777777" w:rsidR="002D03FB" w:rsidRPr="002D03FB" w:rsidRDefault="002D03FB" w:rsidP="00425F36">
      <w:pPr>
        <w:ind w:firstLine="480"/>
      </w:pPr>
      <w:r w:rsidRPr="002D03FB">
        <w:t>一、单张：可以是手中的任意一张牌。</w:t>
      </w:r>
    </w:p>
    <w:p w14:paraId="0B60EC71" w14:textId="77777777" w:rsidR="002D03FB" w:rsidRPr="002D03FB" w:rsidRDefault="002D03FB" w:rsidP="00425F36">
      <w:pPr>
        <w:ind w:firstLine="480"/>
      </w:pPr>
      <w:r w:rsidRPr="002D03FB">
        <w:t>二、对子（一对）：两张牌点相同的牌，两张牌的花色可以不同。</w:t>
      </w:r>
    </w:p>
    <w:p w14:paraId="205B55D6" w14:textId="77777777" w:rsidR="002D03FB" w:rsidRPr="002D03FB" w:rsidRDefault="002D03FB" w:rsidP="00425F36">
      <w:pPr>
        <w:ind w:firstLine="480"/>
      </w:pPr>
      <w:r w:rsidRPr="002D03FB">
        <w:t>三、三连对</w:t>
      </w:r>
      <w:r w:rsidRPr="002D03FB">
        <w:t>(</w:t>
      </w:r>
      <w:r w:rsidRPr="002D03FB">
        <w:t>俗称木板</w:t>
      </w:r>
      <w:r w:rsidRPr="002D03FB">
        <w:t>)</w:t>
      </w:r>
      <w:r w:rsidRPr="002D03FB">
        <w:t>：三对相连的牌。如</w:t>
      </w:r>
      <w:r w:rsidRPr="002D03FB">
        <w:t>223344</w:t>
      </w:r>
      <w:r w:rsidRPr="002D03FB">
        <w:t>、</w:t>
      </w:r>
      <w:r w:rsidRPr="002D03FB">
        <w:t>778899</w:t>
      </w:r>
      <w:r w:rsidRPr="002D03FB">
        <w:t>。说明</w:t>
      </w:r>
      <w:r w:rsidRPr="002D03FB">
        <w:t>:</w:t>
      </w:r>
      <w:r w:rsidRPr="002D03FB">
        <w:t>必须而且只能是三连对作为一手牌同时打出，不可以二连对，如</w:t>
      </w:r>
      <w:r w:rsidRPr="002D03FB">
        <w:t>3344</w:t>
      </w:r>
      <w:r w:rsidRPr="002D03FB">
        <w:t>或</w:t>
      </w:r>
      <w:r w:rsidRPr="002D03FB">
        <w:t>7788</w:t>
      </w:r>
      <w:r w:rsidRPr="002D03FB">
        <w:t>，也不</w:t>
      </w:r>
      <w:proofErr w:type="gramStart"/>
      <w:r w:rsidRPr="002D03FB">
        <w:t>可以四</w:t>
      </w:r>
      <w:proofErr w:type="gramEnd"/>
      <w:r w:rsidRPr="002D03FB">
        <w:t>连对或四个以上的连对，如</w:t>
      </w:r>
      <w:r w:rsidRPr="002D03FB">
        <w:t>AA223344</w:t>
      </w:r>
      <w:r w:rsidRPr="002D03FB">
        <w:t>，</w:t>
      </w:r>
      <w:r w:rsidRPr="002D03FB">
        <w:t>JJQQKKAA</w:t>
      </w:r>
      <w:r w:rsidRPr="002D03FB">
        <w:t>等。</w:t>
      </w:r>
    </w:p>
    <w:p w14:paraId="6AF8C1B7" w14:textId="77777777" w:rsidR="002D03FB" w:rsidRPr="002D03FB" w:rsidRDefault="002D03FB" w:rsidP="00425F36">
      <w:pPr>
        <w:ind w:firstLine="480"/>
      </w:pPr>
      <w:r w:rsidRPr="002D03FB">
        <w:t>一对参谋可以按其自然顺序参加三连对同时打出。当</w:t>
      </w:r>
      <w:r w:rsidRPr="002D03FB">
        <w:t>2</w:t>
      </w:r>
      <w:r w:rsidRPr="002D03FB">
        <w:t>是参谋时，不可以</w:t>
      </w:r>
      <w:r w:rsidRPr="002D03FB">
        <w:t>KKAA22</w:t>
      </w:r>
      <w:r w:rsidRPr="002D03FB">
        <w:t>打出，只能算</w:t>
      </w:r>
      <w:r w:rsidRPr="002D03FB">
        <w:t>223344</w:t>
      </w:r>
      <w:r w:rsidRPr="002D03FB">
        <w:t>打出。而</w:t>
      </w:r>
      <w:r w:rsidRPr="002D03FB">
        <w:t>AA</w:t>
      </w:r>
      <w:r w:rsidRPr="002D03FB">
        <w:t>则既可以作为</w:t>
      </w:r>
      <w:r w:rsidRPr="002D03FB">
        <w:t>AA2233</w:t>
      </w:r>
      <w:r w:rsidRPr="002D03FB">
        <w:t>，也可以作为</w:t>
      </w:r>
      <w:r w:rsidRPr="002D03FB">
        <w:t>QQKKAA</w:t>
      </w:r>
      <w:r w:rsidRPr="002D03FB">
        <w:t>打出。</w:t>
      </w:r>
    </w:p>
    <w:p w14:paraId="642C748D" w14:textId="77777777" w:rsidR="002D03FB" w:rsidRPr="002D03FB" w:rsidRDefault="002D03FB" w:rsidP="00425F36">
      <w:pPr>
        <w:ind w:firstLine="480"/>
      </w:pPr>
      <w:r w:rsidRPr="002D03FB">
        <w:t>四、三同张</w:t>
      </w:r>
      <w:r w:rsidRPr="002D03FB">
        <w:t>(</w:t>
      </w:r>
      <w:r w:rsidRPr="002D03FB">
        <w:t>俗称三不带</w:t>
      </w:r>
      <w:r w:rsidRPr="002D03FB">
        <w:t>)</w:t>
      </w:r>
      <w:r w:rsidRPr="002D03FB">
        <w:t>：三张牌点相同的牌，三张牌的花色可以不同，如</w:t>
      </w:r>
      <w:r w:rsidRPr="002D03FB">
        <w:t>666</w:t>
      </w:r>
      <w:r w:rsidRPr="002D03FB">
        <w:t>等。</w:t>
      </w:r>
    </w:p>
    <w:p w14:paraId="188034CB" w14:textId="77777777" w:rsidR="002D03FB" w:rsidRPr="002D03FB" w:rsidRDefault="002D03FB" w:rsidP="00425F36">
      <w:pPr>
        <w:ind w:firstLine="480"/>
      </w:pPr>
      <w:r w:rsidRPr="002D03FB">
        <w:t>五、三同连张</w:t>
      </w:r>
      <w:r w:rsidRPr="002D03FB">
        <w:t>(</w:t>
      </w:r>
      <w:r w:rsidRPr="002D03FB">
        <w:t>俗称钢板</w:t>
      </w:r>
      <w:r w:rsidRPr="002D03FB">
        <w:t>):</w:t>
      </w:r>
      <w:r w:rsidRPr="002D03FB">
        <w:t>两个相连的三同张牌，如</w:t>
      </w:r>
      <w:r w:rsidRPr="002D03FB">
        <w:t>:333444,888999</w:t>
      </w:r>
      <w:r w:rsidRPr="002D03FB">
        <w:t>。说明</w:t>
      </w:r>
      <w:r w:rsidRPr="002D03FB">
        <w:t>:</w:t>
      </w:r>
      <w:r w:rsidRPr="002D03FB">
        <w:t>一手牌不可以有三个或三个以上相连的三同张牌，如</w:t>
      </w:r>
      <w:r w:rsidRPr="002D03FB">
        <w:t>:JJJQQQKKK</w:t>
      </w:r>
      <w:r w:rsidRPr="002D03FB">
        <w:t>等。</w:t>
      </w:r>
      <w:r w:rsidRPr="002D03FB">
        <w:t>A</w:t>
      </w:r>
      <w:r w:rsidRPr="002D03FB">
        <w:t>和</w:t>
      </w:r>
      <w:r w:rsidRPr="002D03FB">
        <w:t>2</w:t>
      </w:r>
      <w:r w:rsidRPr="002D03FB">
        <w:t>的使用与第三款相同。</w:t>
      </w:r>
    </w:p>
    <w:p w14:paraId="097614FC" w14:textId="77777777" w:rsidR="002D03FB" w:rsidRPr="002D03FB" w:rsidRDefault="002D03FB" w:rsidP="00425F36">
      <w:pPr>
        <w:ind w:firstLine="480"/>
      </w:pPr>
      <w:r w:rsidRPr="002D03FB">
        <w:t>六、三带对（俗称夯）：三同</w:t>
      </w:r>
      <w:proofErr w:type="gramStart"/>
      <w:r w:rsidRPr="002D03FB">
        <w:t>张可以</w:t>
      </w:r>
      <w:proofErr w:type="gramEnd"/>
      <w:r w:rsidRPr="002D03FB">
        <w:t>带一对相同牌点的牌作为一手牌同时打出，如</w:t>
      </w:r>
      <w:r w:rsidRPr="002D03FB">
        <w:t>999+JJ</w:t>
      </w:r>
      <w:r w:rsidRPr="002D03FB">
        <w:t>。说明：三同张不可以带一张牌，也不可以带二张牌点不同的牌。</w:t>
      </w:r>
    </w:p>
    <w:p w14:paraId="120FB4BB" w14:textId="77777777" w:rsidR="002D03FB" w:rsidRPr="002D03FB" w:rsidRDefault="002D03FB" w:rsidP="00425F36">
      <w:pPr>
        <w:ind w:firstLine="480"/>
      </w:pPr>
      <w:r w:rsidRPr="002D03FB">
        <w:t>七、顺子（俗称杂花顺）：五张且只能五张相连的单张牌，花色可以不限。例如</w:t>
      </w:r>
      <w:r w:rsidRPr="002D03FB">
        <w:t>:3</w:t>
      </w:r>
      <w:r w:rsidRPr="002D03FB">
        <w:t>、</w:t>
      </w:r>
      <w:r w:rsidRPr="002D03FB">
        <w:t>4</w:t>
      </w:r>
      <w:r w:rsidRPr="002D03FB">
        <w:t>、</w:t>
      </w:r>
      <w:r w:rsidRPr="002D03FB">
        <w:t>5</w:t>
      </w:r>
      <w:r w:rsidRPr="002D03FB">
        <w:t>、</w:t>
      </w:r>
      <w:r w:rsidRPr="002D03FB">
        <w:t>6</w:t>
      </w:r>
      <w:r w:rsidRPr="002D03FB">
        <w:t>、</w:t>
      </w:r>
      <w:r w:rsidRPr="002D03FB">
        <w:t>7</w:t>
      </w:r>
      <w:r w:rsidRPr="002D03FB">
        <w:t>；</w:t>
      </w:r>
      <w:r w:rsidRPr="002D03FB">
        <w:t>8</w:t>
      </w:r>
      <w:r w:rsidRPr="002D03FB">
        <w:t>、</w:t>
      </w:r>
      <w:r w:rsidRPr="002D03FB">
        <w:t>9</w:t>
      </w:r>
      <w:r w:rsidRPr="002D03FB">
        <w:t>、</w:t>
      </w:r>
      <w:r w:rsidRPr="002D03FB">
        <w:t>10</w:t>
      </w:r>
      <w:r w:rsidRPr="002D03FB">
        <w:t>、</w:t>
      </w:r>
      <w:r w:rsidRPr="002D03FB">
        <w:t>J</w:t>
      </w:r>
      <w:r w:rsidRPr="002D03FB">
        <w:t>、</w:t>
      </w:r>
      <w:r w:rsidRPr="002D03FB">
        <w:t>Q</w:t>
      </w:r>
      <w:r w:rsidRPr="002D03FB">
        <w:t>等。需要说明</w:t>
      </w:r>
      <w:r w:rsidRPr="002D03FB">
        <w:t>:</w:t>
      </w:r>
      <w:r w:rsidRPr="002D03FB">
        <w:t>当</w:t>
      </w:r>
      <w:r w:rsidRPr="002D03FB">
        <w:t>A</w:t>
      </w:r>
      <w:r w:rsidRPr="002D03FB">
        <w:t>、</w:t>
      </w:r>
      <w:r w:rsidRPr="002D03FB">
        <w:t>2</w:t>
      </w:r>
      <w:r w:rsidRPr="002D03FB">
        <w:t>在构成顺子时，可以</w:t>
      </w:r>
      <w:r w:rsidRPr="002D03FB">
        <w:t>A</w:t>
      </w:r>
      <w:r w:rsidRPr="002D03FB">
        <w:t>、</w:t>
      </w:r>
      <w:r w:rsidRPr="002D03FB">
        <w:lastRenderedPageBreak/>
        <w:t>2</w:t>
      </w:r>
      <w:r w:rsidRPr="002D03FB">
        <w:t>、</w:t>
      </w:r>
      <w:r w:rsidRPr="002D03FB">
        <w:t>3</w:t>
      </w:r>
      <w:r w:rsidRPr="002D03FB">
        <w:t>、</w:t>
      </w:r>
      <w:r w:rsidRPr="002D03FB">
        <w:t>4</w:t>
      </w:r>
      <w:r w:rsidRPr="002D03FB">
        <w:t>、</w:t>
      </w:r>
      <w:r w:rsidRPr="002D03FB">
        <w:t>5</w:t>
      </w:r>
      <w:r w:rsidRPr="002D03FB">
        <w:t>或</w:t>
      </w:r>
      <w:r w:rsidRPr="002D03FB">
        <w:t>10</w:t>
      </w:r>
      <w:r w:rsidRPr="002D03FB">
        <w:t>、</w:t>
      </w:r>
      <w:r w:rsidRPr="002D03FB">
        <w:t>J</w:t>
      </w:r>
      <w:r w:rsidRPr="002D03FB">
        <w:t>、</w:t>
      </w:r>
      <w:r w:rsidRPr="002D03FB">
        <w:t>Q</w:t>
      </w:r>
      <w:r w:rsidRPr="002D03FB">
        <w:t>、</w:t>
      </w:r>
      <w:r w:rsidRPr="002D03FB">
        <w:t>K</w:t>
      </w:r>
      <w:r w:rsidRPr="002D03FB">
        <w:t>、</w:t>
      </w:r>
      <w:r w:rsidRPr="002D03FB">
        <w:t>A</w:t>
      </w:r>
      <w:r w:rsidRPr="002D03FB">
        <w:t>，而不能组成</w:t>
      </w:r>
      <w:r w:rsidRPr="002D03FB">
        <w:t>J</w:t>
      </w:r>
      <w:r w:rsidRPr="002D03FB">
        <w:t>、</w:t>
      </w:r>
      <w:r w:rsidRPr="002D03FB">
        <w:t>Q</w:t>
      </w:r>
      <w:r w:rsidRPr="002D03FB">
        <w:t>、</w:t>
      </w:r>
      <w:r w:rsidRPr="002D03FB">
        <w:t>K</w:t>
      </w:r>
      <w:r w:rsidRPr="002D03FB">
        <w:t>、</w:t>
      </w:r>
      <w:r w:rsidRPr="002D03FB">
        <w:t>A</w:t>
      </w:r>
      <w:r w:rsidRPr="002D03FB">
        <w:t>、</w:t>
      </w:r>
      <w:r w:rsidRPr="002D03FB">
        <w:t>2</w:t>
      </w:r>
      <w:r w:rsidRPr="002D03FB">
        <w:t>（</w:t>
      </w:r>
      <w:r w:rsidRPr="002D03FB">
        <w:t>2</w:t>
      </w:r>
      <w:r w:rsidRPr="002D03FB">
        <w:t>是参谋时）这样的顺子。</w:t>
      </w:r>
    </w:p>
    <w:p w14:paraId="7F9531B6" w14:textId="77777777" w:rsidR="002D03FB" w:rsidRPr="002D03FB" w:rsidRDefault="002D03FB" w:rsidP="00425F36">
      <w:pPr>
        <w:ind w:firstLine="480"/>
      </w:pPr>
      <w:r w:rsidRPr="002D03FB">
        <w:t>八、炸弹：四张或四张以上牌点相同的牌，如</w:t>
      </w:r>
      <w:r w:rsidRPr="002D03FB">
        <w:t>:4444</w:t>
      </w:r>
      <w:r w:rsidRPr="002D03FB">
        <w:t>、</w:t>
      </w:r>
      <w:r w:rsidRPr="002D03FB">
        <w:t>JJJJJ</w:t>
      </w:r>
      <w:r w:rsidRPr="002D03FB">
        <w:t>、</w:t>
      </w:r>
      <w:r w:rsidRPr="002D03FB">
        <w:t>777777</w:t>
      </w:r>
      <w:r w:rsidRPr="002D03FB">
        <w:t>等。</w:t>
      </w:r>
    </w:p>
    <w:p w14:paraId="19A113C6" w14:textId="627F514D" w:rsidR="002D03FB" w:rsidRPr="002D03FB" w:rsidRDefault="002D03FB" w:rsidP="00425F36">
      <w:pPr>
        <w:ind w:firstLine="480"/>
      </w:pPr>
      <w:r w:rsidRPr="002D03FB">
        <w:t>九、同花顺</w:t>
      </w:r>
      <w:r w:rsidRPr="002D03FB">
        <w:t>(</w:t>
      </w:r>
      <w:r w:rsidRPr="002D03FB">
        <w:t>俗称火箭</w:t>
      </w:r>
      <w:r w:rsidRPr="002D03FB">
        <w:t>)</w:t>
      </w:r>
      <w:r w:rsidRPr="002D03FB">
        <w:t>：五张且只能五张相连、花色相同的顺子，如</w:t>
      </w:r>
      <w:r w:rsidRPr="002D03FB">
        <w:t>:</w:t>
      </w:r>
      <w:r w:rsidRPr="002D03FB">
        <w:t>红心</w:t>
      </w:r>
      <w:r w:rsidRPr="002D03FB">
        <w:t>3</w:t>
      </w:r>
      <w:r w:rsidRPr="002D03FB">
        <w:t>、</w:t>
      </w:r>
      <w:r w:rsidRPr="002D03FB">
        <w:t>4</w:t>
      </w:r>
      <w:r w:rsidRPr="002D03FB">
        <w:t>、</w:t>
      </w:r>
      <w:r w:rsidRPr="002D03FB">
        <w:t>5</w:t>
      </w:r>
      <w:r w:rsidRPr="002D03FB">
        <w:t>、</w:t>
      </w:r>
      <w:r w:rsidRPr="002D03FB">
        <w:t>6</w:t>
      </w:r>
      <w:r w:rsidRPr="002D03FB">
        <w:t>、</w:t>
      </w:r>
      <w:r w:rsidRPr="002D03FB">
        <w:t>7</w:t>
      </w:r>
      <w:r w:rsidRPr="002D03FB">
        <w:t>，黑桃</w:t>
      </w:r>
      <w:r w:rsidRPr="002D03FB">
        <w:t>10</w:t>
      </w:r>
      <w:r w:rsidRPr="002D03FB">
        <w:t>、</w:t>
      </w:r>
      <w:r w:rsidRPr="002D03FB">
        <w:t>J</w:t>
      </w:r>
      <w:r w:rsidRPr="002D03FB">
        <w:t>、</w:t>
      </w:r>
      <w:r w:rsidRPr="002D03FB">
        <w:t>Q</w:t>
      </w:r>
      <w:r w:rsidRPr="002D03FB">
        <w:t>、</w:t>
      </w:r>
      <w:r w:rsidRPr="002D03FB">
        <w:t>K</w:t>
      </w:r>
      <w:r w:rsidRPr="002D03FB">
        <w:t>、</w:t>
      </w:r>
      <w:r w:rsidRPr="002D03FB">
        <w:t>A</w:t>
      </w:r>
      <w:r w:rsidRPr="002D03FB">
        <w:t>等。</w:t>
      </w:r>
    </w:p>
    <w:p w14:paraId="538041C2" w14:textId="53D901D5" w:rsidR="002D03FB" w:rsidRDefault="002D03FB" w:rsidP="00425F36">
      <w:pPr>
        <w:ind w:firstLine="480"/>
      </w:pPr>
      <w:r w:rsidRPr="002D03FB">
        <w:t>十、四大天王（俗称王炸）：大小王各两张。</w:t>
      </w:r>
    </w:p>
    <w:p w14:paraId="7410F74E" w14:textId="07EFAA80" w:rsidR="002D03FB" w:rsidRPr="00425F36" w:rsidRDefault="002D03FB" w:rsidP="00425F36">
      <w:pPr>
        <w:pStyle w:val="1"/>
        <w:spacing w:before="163" w:after="163"/>
      </w:pPr>
      <w:r w:rsidRPr="00425F36">
        <w:t>第三</w:t>
      </w:r>
      <w:proofErr w:type="gramStart"/>
      <w:r w:rsidRPr="00425F36">
        <w:t>章比赛</w:t>
      </w:r>
      <w:proofErr w:type="gramEnd"/>
      <w:r w:rsidRPr="00425F36">
        <w:t>通则</w:t>
      </w:r>
    </w:p>
    <w:p w14:paraId="49EC6F22" w14:textId="32826381" w:rsidR="002D03FB" w:rsidRPr="00425F36" w:rsidRDefault="002D03FB" w:rsidP="00425F36">
      <w:pPr>
        <w:ind w:firstLine="482"/>
        <w:rPr>
          <w:b/>
          <w:bCs/>
        </w:rPr>
      </w:pPr>
      <w:r w:rsidRPr="00425F36">
        <w:rPr>
          <w:b/>
          <w:bCs/>
        </w:rPr>
        <w:t>第五条洗牌与抓牌</w:t>
      </w:r>
    </w:p>
    <w:p w14:paraId="0E7058AD" w14:textId="77777777" w:rsidR="002D03FB" w:rsidRPr="002D03FB" w:rsidRDefault="002D03FB" w:rsidP="00425F36">
      <w:pPr>
        <w:ind w:firstLine="480"/>
      </w:pPr>
      <w:r w:rsidRPr="002D03FB">
        <w:t>一、洗牌、切牌和抓牌</w:t>
      </w:r>
    </w:p>
    <w:p w14:paraId="070698DA" w14:textId="77777777" w:rsidR="002D03FB" w:rsidRPr="002D03FB" w:rsidRDefault="002D03FB" w:rsidP="00425F36">
      <w:pPr>
        <w:ind w:firstLine="480"/>
      </w:pPr>
      <w:r w:rsidRPr="002D03FB">
        <w:t>1</w:t>
      </w:r>
      <w:r w:rsidRPr="002D03FB">
        <w:t>、比赛开始前，须将牌均匀地洗好</w:t>
      </w:r>
      <w:r w:rsidRPr="002D03FB">
        <w:t>(3-5</w:t>
      </w:r>
      <w:r w:rsidRPr="002D03FB">
        <w:t>次</w:t>
      </w:r>
      <w:r w:rsidRPr="002D03FB">
        <w:t>)</w:t>
      </w:r>
      <w:r w:rsidRPr="002D03FB">
        <w:t>后放置牌桌上，以后每次洗牌必须均匀地洗二至三次。</w:t>
      </w:r>
    </w:p>
    <w:p w14:paraId="232298EC" w14:textId="77777777" w:rsidR="002D03FB" w:rsidRPr="002D03FB" w:rsidRDefault="002D03FB" w:rsidP="00425F36">
      <w:pPr>
        <w:ind w:firstLine="480"/>
      </w:pPr>
      <w:r w:rsidRPr="002D03FB">
        <w:t>2</w:t>
      </w:r>
      <w:r w:rsidRPr="002D03FB">
        <w:t>、第一副牌可由任意一名选手洗牌，由对方任意一名选手切牌并翻出一张牌，自他开始按此牌点数按逆时针方向来决定由谁先抓第一张牌。</w:t>
      </w:r>
    </w:p>
    <w:p w14:paraId="01515248" w14:textId="77777777" w:rsidR="002D03FB" w:rsidRPr="002D03FB" w:rsidRDefault="002D03FB" w:rsidP="00425F36">
      <w:pPr>
        <w:ind w:firstLine="480"/>
      </w:pPr>
      <w:r w:rsidRPr="002D03FB">
        <w:t>3</w:t>
      </w:r>
      <w:r w:rsidRPr="002D03FB">
        <w:t>、第二副牌以后由下游洗牌，由上游切牌，下游先抓牌。如双下时，则由上游的下家先抓牌。</w:t>
      </w:r>
    </w:p>
    <w:p w14:paraId="27CE3EA4" w14:textId="77777777" w:rsidR="002D03FB" w:rsidRPr="002D03FB" w:rsidRDefault="002D03FB" w:rsidP="00425F36">
      <w:pPr>
        <w:ind w:firstLine="480"/>
      </w:pPr>
      <w:r w:rsidRPr="002D03FB">
        <w:t>4</w:t>
      </w:r>
      <w:r w:rsidRPr="002D03FB">
        <w:t>、洗牌者均匀地洗牌后，不允许有切牌或乱插牌等多余动作。</w:t>
      </w:r>
    </w:p>
    <w:p w14:paraId="2E45F30C" w14:textId="77777777" w:rsidR="002D03FB" w:rsidRPr="002D03FB" w:rsidRDefault="002D03FB" w:rsidP="00425F36">
      <w:pPr>
        <w:ind w:firstLine="480"/>
      </w:pPr>
      <w:r w:rsidRPr="002D03FB">
        <w:t>5</w:t>
      </w:r>
      <w:r w:rsidRPr="002D03FB">
        <w:t>、上游者应尽可能均匀地从牌墩中间切牌，不允许只切上面或下面的五张以内的牌，也不允许数牌张后切牌。</w:t>
      </w:r>
    </w:p>
    <w:p w14:paraId="4C89CDB1" w14:textId="77777777" w:rsidR="002D03FB" w:rsidRPr="002D03FB" w:rsidRDefault="002D03FB" w:rsidP="00425F36">
      <w:pPr>
        <w:ind w:firstLine="480"/>
      </w:pPr>
      <w:r w:rsidRPr="002D03FB">
        <w:t>6</w:t>
      </w:r>
      <w:r w:rsidRPr="002D03FB">
        <w:t>、抓牌时务必牌面向下，按逆时针方向</w:t>
      </w:r>
      <w:proofErr w:type="gramStart"/>
      <w:r w:rsidRPr="002D03FB">
        <w:t>依次抓</w:t>
      </w:r>
      <w:proofErr w:type="gramEnd"/>
      <w:r w:rsidRPr="002D03FB">
        <w:t>牌，每人每次只能抓一张牌。</w:t>
      </w:r>
    </w:p>
    <w:p w14:paraId="5DA4D594" w14:textId="77777777" w:rsidR="002D03FB" w:rsidRPr="002D03FB" w:rsidRDefault="002D03FB" w:rsidP="00425F36">
      <w:pPr>
        <w:ind w:firstLine="480"/>
      </w:pPr>
      <w:r w:rsidRPr="002D03FB">
        <w:t>二、重洗与重抓</w:t>
      </w:r>
    </w:p>
    <w:p w14:paraId="17A281DC" w14:textId="77777777" w:rsidR="002D03FB" w:rsidRPr="002D03FB" w:rsidRDefault="002D03FB" w:rsidP="00425F36">
      <w:pPr>
        <w:ind w:firstLine="480"/>
      </w:pPr>
      <w:proofErr w:type="gramStart"/>
      <w:r w:rsidRPr="002D03FB">
        <w:t>全副牌抓牌</w:t>
      </w:r>
      <w:proofErr w:type="gramEnd"/>
      <w:r w:rsidRPr="002D03FB">
        <w:t>完毕，各选手应自行清点手中牌张数，若发现张数不符时，</w:t>
      </w:r>
      <w:proofErr w:type="gramStart"/>
      <w:r w:rsidRPr="002D03FB">
        <w:t>须召请</w:t>
      </w:r>
      <w:proofErr w:type="gramEnd"/>
      <w:r w:rsidRPr="002D03FB">
        <w:t>裁判员清点每家手中牌张数；若各家张数无误，可继续比赛；若有张数不符则须换牌后</w:t>
      </w:r>
      <w:proofErr w:type="gramStart"/>
      <w:r w:rsidRPr="002D03FB">
        <w:t>重洗重抓</w:t>
      </w:r>
      <w:proofErr w:type="gramEnd"/>
      <w:r w:rsidRPr="002D03FB">
        <w:t>。</w:t>
      </w:r>
    </w:p>
    <w:p w14:paraId="505C8866" w14:textId="77777777" w:rsidR="002D03FB" w:rsidRPr="002D03FB" w:rsidRDefault="002D03FB" w:rsidP="00425F36">
      <w:pPr>
        <w:ind w:firstLine="480"/>
      </w:pPr>
      <w:r w:rsidRPr="002D03FB">
        <w:t>三、使用自动发牌机</w:t>
      </w:r>
      <w:r w:rsidRPr="002D03FB">
        <w:t>(</w:t>
      </w:r>
      <w:r w:rsidRPr="002D03FB">
        <w:t>桌</w:t>
      </w:r>
      <w:r w:rsidRPr="002D03FB">
        <w:t>)</w:t>
      </w:r>
      <w:r w:rsidRPr="002D03FB">
        <w:t>的比赛，其洗牌、发牌可按发牌机设定的程序进行。</w:t>
      </w:r>
    </w:p>
    <w:p w14:paraId="08E982BB" w14:textId="01380934" w:rsidR="002D03FB" w:rsidRPr="00425F36" w:rsidRDefault="002D03FB" w:rsidP="00425F36">
      <w:pPr>
        <w:ind w:firstLine="482"/>
        <w:rPr>
          <w:b/>
          <w:bCs/>
        </w:rPr>
      </w:pPr>
      <w:r w:rsidRPr="00425F36">
        <w:rPr>
          <w:b/>
          <w:bCs/>
        </w:rPr>
        <w:t>第六条打牌</w:t>
      </w:r>
    </w:p>
    <w:p w14:paraId="0148F2F7" w14:textId="77777777" w:rsidR="002D03FB" w:rsidRPr="002D03FB" w:rsidRDefault="002D03FB" w:rsidP="00425F36">
      <w:pPr>
        <w:ind w:firstLine="480"/>
      </w:pPr>
      <w:r w:rsidRPr="002D03FB">
        <w:t>全副</w:t>
      </w:r>
      <w:proofErr w:type="gramStart"/>
      <w:r w:rsidRPr="002D03FB">
        <w:t>牌抓完</w:t>
      </w:r>
      <w:proofErr w:type="gramEnd"/>
      <w:r w:rsidRPr="002D03FB">
        <w:t>后，进入打牌阶段。</w:t>
      </w:r>
    </w:p>
    <w:p w14:paraId="669D9597" w14:textId="77777777" w:rsidR="002D03FB" w:rsidRPr="002D03FB" w:rsidRDefault="002D03FB" w:rsidP="00425F36">
      <w:pPr>
        <w:ind w:firstLine="480"/>
      </w:pPr>
      <w:r w:rsidRPr="002D03FB">
        <w:t>一、打牌均按逆时针顺序出牌。领出牌时可以出任意合理牌型，其余三家须按照相同牌型按顺序轮流选择压</w:t>
      </w:r>
      <w:r w:rsidRPr="002D03FB">
        <w:t>(</w:t>
      </w:r>
      <w:r w:rsidRPr="002D03FB">
        <w:t>盖</w:t>
      </w:r>
      <w:r w:rsidRPr="002D03FB">
        <w:t>)</w:t>
      </w:r>
      <w:r w:rsidRPr="002D03FB">
        <w:t>牌，也可以出炸弹，下一家出的牌必须大于上一家出的牌。</w:t>
      </w:r>
    </w:p>
    <w:p w14:paraId="4680B3F9" w14:textId="77777777" w:rsidR="002D03FB" w:rsidRPr="002D03FB" w:rsidRDefault="002D03FB" w:rsidP="00425F36">
      <w:pPr>
        <w:ind w:firstLine="480"/>
      </w:pPr>
      <w:r w:rsidRPr="002D03FB">
        <w:lastRenderedPageBreak/>
        <w:t>二、若无压牌或选择不出时，称为过牌。比赛时，选手</w:t>
      </w:r>
      <w:proofErr w:type="gramStart"/>
      <w:r w:rsidRPr="002D03FB">
        <w:t>对过牌</w:t>
      </w:r>
      <w:proofErr w:type="gramEnd"/>
      <w:r w:rsidRPr="002D03FB">
        <w:t>可选用语言</w:t>
      </w:r>
      <w:r w:rsidRPr="002D03FB">
        <w:t>“</w:t>
      </w:r>
      <w:r w:rsidRPr="002D03FB">
        <w:t>过</w:t>
      </w:r>
      <w:r w:rsidRPr="002D03FB">
        <w:t>”</w:t>
      </w:r>
      <w:proofErr w:type="gramStart"/>
      <w:r w:rsidRPr="002D03FB">
        <w:t>或用团手轻</w:t>
      </w:r>
      <w:proofErr w:type="gramEnd"/>
      <w:r w:rsidRPr="002D03FB">
        <w:t>敲桌面来表示。但是在一局牌中，一名选手只能选择某一种固定的表示方法。</w:t>
      </w:r>
    </w:p>
    <w:p w14:paraId="52852EE6" w14:textId="77777777" w:rsidR="002D03FB" w:rsidRPr="002D03FB" w:rsidRDefault="002D03FB" w:rsidP="00425F36">
      <w:pPr>
        <w:ind w:firstLine="480"/>
      </w:pPr>
      <w:r w:rsidRPr="002D03FB">
        <w:t>三、如果其他三家选手都选择过牌，则最后出（压）牌的一方可以领出新的牌型。</w:t>
      </w:r>
    </w:p>
    <w:p w14:paraId="5A65066B" w14:textId="77777777" w:rsidR="002D03FB" w:rsidRPr="002D03FB" w:rsidRDefault="002D03FB" w:rsidP="00425F36">
      <w:pPr>
        <w:ind w:firstLine="480"/>
      </w:pPr>
      <w:r w:rsidRPr="002D03FB">
        <w:t>四、重复步骤</w:t>
      </w:r>
      <w:proofErr w:type="gramStart"/>
      <w:r w:rsidRPr="002D03FB">
        <w:t>一</w:t>
      </w:r>
      <w:proofErr w:type="gramEnd"/>
      <w:r w:rsidRPr="002D03FB">
        <w:t>的程序，直到有三个选手的全手牌出完时，一副</w:t>
      </w:r>
      <w:proofErr w:type="gramStart"/>
      <w:r w:rsidRPr="002D03FB">
        <w:t>牌自然</w:t>
      </w:r>
      <w:proofErr w:type="gramEnd"/>
      <w:r w:rsidRPr="002D03FB">
        <w:t>结束。如果同一方的两名选手分别获得上游</w:t>
      </w:r>
      <w:proofErr w:type="gramStart"/>
      <w:r w:rsidRPr="002D03FB">
        <w:t>及二游</w:t>
      </w:r>
      <w:proofErr w:type="gramEnd"/>
      <w:r w:rsidRPr="002D03FB">
        <w:t>(</w:t>
      </w:r>
      <w:r w:rsidRPr="002D03FB">
        <w:t>双下</w:t>
      </w:r>
      <w:r w:rsidRPr="002D03FB">
        <w:t>)</w:t>
      </w:r>
      <w:r w:rsidRPr="002D03FB">
        <w:t>，则一副</w:t>
      </w:r>
      <w:proofErr w:type="gramStart"/>
      <w:r w:rsidRPr="002D03FB">
        <w:t>牌自然</w:t>
      </w:r>
      <w:proofErr w:type="gramEnd"/>
      <w:r w:rsidRPr="002D03FB">
        <w:t>结束。</w:t>
      </w:r>
    </w:p>
    <w:p w14:paraId="70B4210B" w14:textId="03E5415B" w:rsidR="002D03FB" w:rsidRPr="00425F36" w:rsidRDefault="002D03FB" w:rsidP="00425F36">
      <w:pPr>
        <w:ind w:firstLine="482"/>
        <w:rPr>
          <w:b/>
          <w:bCs/>
        </w:rPr>
      </w:pPr>
      <w:r w:rsidRPr="00425F36">
        <w:rPr>
          <w:b/>
          <w:bCs/>
        </w:rPr>
        <w:t>第七条参谋（</w:t>
      </w:r>
      <w:proofErr w:type="gramStart"/>
      <w:r w:rsidRPr="00425F36">
        <w:rPr>
          <w:b/>
          <w:bCs/>
        </w:rPr>
        <w:t>即级牌</w:t>
      </w:r>
      <w:proofErr w:type="gramEnd"/>
      <w:r w:rsidRPr="00425F36">
        <w:rPr>
          <w:b/>
          <w:bCs/>
        </w:rPr>
        <w:t>，以下统称参谋）与红心参谋</w:t>
      </w:r>
    </w:p>
    <w:p w14:paraId="49648B99" w14:textId="77777777" w:rsidR="002D03FB" w:rsidRPr="002D03FB" w:rsidRDefault="002D03FB" w:rsidP="00425F36">
      <w:pPr>
        <w:ind w:firstLine="480"/>
      </w:pPr>
      <w:r w:rsidRPr="002D03FB">
        <w:t>一、参谋的大小</w:t>
      </w:r>
    </w:p>
    <w:p w14:paraId="314C35F0" w14:textId="77777777" w:rsidR="002D03FB" w:rsidRPr="002D03FB" w:rsidRDefault="002D03FB" w:rsidP="00425F36">
      <w:pPr>
        <w:ind w:firstLine="480"/>
      </w:pPr>
      <w:r w:rsidRPr="002D03FB">
        <w:t>当所打级数为</w:t>
      </w:r>
      <w:r w:rsidRPr="002D03FB">
        <w:t>X</w:t>
      </w:r>
      <w:r w:rsidRPr="002D03FB">
        <w:t>时，与所打</w:t>
      </w:r>
      <w:r w:rsidRPr="002D03FB">
        <w:t>X</w:t>
      </w:r>
      <w:r w:rsidRPr="002D03FB">
        <w:t>相同数字的所有花色的牌都是本局的参谋。它们小于小王、大于</w:t>
      </w:r>
      <w:r w:rsidRPr="002D03FB">
        <w:t>A</w:t>
      </w:r>
      <w:r w:rsidRPr="002D03FB">
        <w:t>（打</w:t>
      </w:r>
      <w:r w:rsidRPr="002D03FB">
        <w:t>A</w:t>
      </w:r>
      <w:r w:rsidRPr="002D03FB">
        <w:t>时</w:t>
      </w:r>
      <w:r w:rsidRPr="002D03FB">
        <w:t>A</w:t>
      </w:r>
      <w:r w:rsidRPr="002D03FB">
        <w:t>就是参谋）。</w:t>
      </w:r>
    </w:p>
    <w:p w14:paraId="53BE0B5B" w14:textId="77777777" w:rsidR="002D03FB" w:rsidRPr="002D03FB" w:rsidRDefault="002D03FB" w:rsidP="00425F36">
      <w:pPr>
        <w:ind w:firstLine="480"/>
      </w:pPr>
      <w:r w:rsidRPr="002D03FB">
        <w:t>二、红心参谋</w:t>
      </w:r>
    </w:p>
    <w:p w14:paraId="3CC693BA" w14:textId="77777777" w:rsidR="002D03FB" w:rsidRPr="002D03FB" w:rsidRDefault="002D03FB" w:rsidP="00425F36">
      <w:pPr>
        <w:ind w:firstLine="480"/>
      </w:pPr>
      <w:r w:rsidRPr="002D03FB">
        <w:t>当级数为</w:t>
      </w:r>
      <w:r w:rsidRPr="002D03FB">
        <w:t>X</w:t>
      </w:r>
      <w:r w:rsidRPr="002D03FB">
        <w:t>时，红心</w:t>
      </w:r>
      <w:r w:rsidRPr="002D03FB">
        <w:t>X</w:t>
      </w:r>
      <w:r w:rsidRPr="002D03FB">
        <w:t>可作为万能牌配用，称为红心参谋（俗称逢人配或百搭，但不可以配大、小王）。可以配成任意牌型和花色。如是组成特定的牌型，应在打出后立即加以说明。以打</w:t>
      </w:r>
      <w:r w:rsidRPr="002D03FB">
        <w:t>2</w:t>
      </w:r>
      <w:r w:rsidRPr="002D03FB">
        <w:t>时红心</w:t>
      </w:r>
      <w:r w:rsidRPr="002D03FB">
        <w:t>2</w:t>
      </w:r>
      <w:r w:rsidRPr="002D03FB">
        <w:t>为例</w:t>
      </w:r>
      <w:r w:rsidRPr="002D03FB">
        <w:t>:</w:t>
      </w:r>
    </w:p>
    <w:p w14:paraId="291E0F1A" w14:textId="77777777" w:rsidR="002D03FB" w:rsidRPr="002D03FB" w:rsidRDefault="002D03FB" w:rsidP="00425F36">
      <w:pPr>
        <w:ind w:firstLine="480"/>
      </w:pPr>
      <w:r w:rsidRPr="002D03FB">
        <w:t>1</w:t>
      </w:r>
      <w:r w:rsidRPr="002D03FB">
        <w:t>、对子：梅花</w:t>
      </w:r>
      <w:r w:rsidRPr="002D03FB">
        <w:t>8+</w:t>
      </w:r>
      <w:r w:rsidRPr="002D03FB">
        <w:t>红心</w:t>
      </w:r>
      <w:r w:rsidRPr="002D03FB">
        <w:t>2</w:t>
      </w:r>
      <w:r w:rsidRPr="002D03FB">
        <w:t>，算一对</w:t>
      </w:r>
      <w:r w:rsidRPr="002D03FB">
        <w:t>8</w:t>
      </w:r>
      <w:r w:rsidRPr="002D03FB">
        <w:t>；</w:t>
      </w:r>
    </w:p>
    <w:p w14:paraId="01362BB2" w14:textId="77777777" w:rsidR="002D03FB" w:rsidRPr="002D03FB" w:rsidRDefault="002D03FB" w:rsidP="00425F36">
      <w:pPr>
        <w:ind w:firstLine="480"/>
      </w:pPr>
      <w:r w:rsidRPr="002D03FB">
        <w:t>2</w:t>
      </w:r>
      <w:r w:rsidRPr="002D03FB">
        <w:t>、三带对：</w:t>
      </w:r>
      <w:r w:rsidRPr="002D03FB">
        <w:t>KK+66(</w:t>
      </w:r>
      <w:r w:rsidRPr="002D03FB">
        <w:t>可任意配不同花色</w:t>
      </w:r>
      <w:r w:rsidRPr="002D03FB">
        <w:t>)+</w:t>
      </w:r>
      <w:r w:rsidRPr="002D03FB">
        <w:t>红心</w:t>
      </w:r>
      <w:r w:rsidRPr="002D03FB">
        <w:t>2</w:t>
      </w:r>
      <w:r w:rsidRPr="002D03FB">
        <w:t>，可算三张</w:t>
      </w:r>
      <w:r w:rsidRPr="002D03FB">
        <w:t>K</w:t>
      </w:r>
      <w:r w:rsidRPr="002D03FB">
        <w:t>带一对</w:t>
      </w:r>
      <w:r w:rsidRPr="002D03FB">
        <w:t>6</w:t>
      </w:r>
      <w:r w:rsidRPr="002D03FB">
        <w:t>；</w:t>
      </w:r>
      <w:proofErr w:type="gramStart"/>
      <w:r w:rsidRPr="002D03FB">
        <w:t>如算三张</w:t>
      </w:r>
      <w:proofErr w:type="gramEnd"/>
      <w:r w:rsidRPr="002D03FB">
        <w:t>6</w:t>
      </w:r>
      <w:r w:rsidRPr="002D03FB">
        <w:t>带一对</w:t>
      </w:r>
      <w:r w:rsidRPr="002D03FB">
        <w:t>K</w:t>
      </w:r>
      <w:r w:rsidRPr="002D03FB">
        <w:t>，须在打出后立即说明；</w:t>
      </w:r>
    </w:p>
    <w:p w14:paraId="1636F793" w14:textId="77777777" w:rsidR="002D03FB" w:rsidRPr="002D03FB" w:rsidRDefault="002D03FB" w:rsidP="00425F36">
      <w:pPr>
        <w:ind w:firstLine="480"/>
      </w:pPr>
      <w:r w:rsidRPr="002D03FB">
        <w:t>3</w:t>
      </w:r>
      <w:r w:rsidRPr="002D03FB">
        <w:t>、四张及以上炸弹：如</w:t>
      </w:r>
      <w:r w:rsidRPr="002D03FB">
        <w:t>666(</w:t>
      </w:r>
      <w:r w:rsidRPr="002D03FB">
        <w:t>任意花色</w:t>
      </w:r>
      <w:r w:rsidRPr="002D03FB">
        <w:t>)+</w:t>
      </w:r>
      <w:r w:rsidRPr="002D03FB">
        <w:t>红心</w:t>
      </w:r>
      <w:r w:rsidRPr="002D03FB">
        <w:t>2</w:t>
      </w:r>
      <w:r w:rsidRPr="002D03FB">
        <w:t>，算四张</w:t>
      </w:r>
      <w:r w:rsidRPr="002D03FB">
        <w:t>6</w:t>
      </w:r>
      <w:r w:rsidRPr="002D03FB">
        <w:t>等；</w:t>
      </w:r>
    </w:p>
    <w:p w14:paraId="55C486D0" w14:textId="77777777" w:rsidR="002D03FB" w:rsidRPr="002D03FB" w:rsidRDefault="002D03FB" w:rsidP="00425F36">
      <w:pPr>
        <w:ind w:firstLine="480"/>
      </w:pPr>
      <w:r w:rsidRPr="002D03FB">
        <w:t>4</w:t>
      </w:r>
      <w:r w:rsidRPr="002D03FB">
        <w:t>、三连对：</w:t>
      </w:r>
      <w:r w:rsidRPr="002D03FB">
        <w:t>55677</w:t>
      </w:r>
      <w:r w:rsidRPr="002D03FB">
        <w:t>或</w:t>
      </w:r>
      <w:r w:rsidRPr="002D03FB">
        <w:t>55667+</w:t>
      </w:r>
      <w:r w:rsidRPr="002D03FB">
        <w:t>红心</w:t>
      </w:r>
      <w:r w:rsidRPr="002D03FB">
        <w:t>2</w:t>
      </w:r>
      <w:r w:rsidRPr="002D03FB">
        <w:t>，均算</w:t>
      </w:r>
      <w:r w:rsidRPr="002D03FB">
        <w:t>556677</w:t>
      </w:r>
      <w:r w:rsidRPr="002D03FB">
        <w:t>的三连对；</w:t>
      </w:r>
    </w:p>
    <w:p w14:paraId="6F74B8AE" w14:textId="77777777" w:rsidR="002D03FB" w:rsidRPr="002D03FB" w:rsidRDefault="002D03FB" w:rsidP="00425F36">
      <w:pPr>
        <w:ind w:firstLine="480"/>
      </w:pPr>
      <w:r w:rsidRPr="002D03FB">
        <w:t>5</w:t>
      </w:r>
      <w:r w:rsidRPr="002D03FB">
        <w:t>、顺子：</w:t>
      </w:r>
      <w:r w:rsidRPr="002D03FB">
        <w:t>4568</w:t>
      </w:r>
      <w:r w:rsidRPr="002D03FB">
        <w:t>或</w:t>
      </w:r>
      <w:r w:rsidRPr="002D03FB">
        <w:t>4567(</w:t>
      </w:r>
      <w:r w:rsidRPr="002D03FB">
        <w:t>任意杂花色</w:t>
      </w:r>
      <w:r w:rsidRPr="002D03FB">
        <w:t>)+</w:t>
      </w:r>
      <w:r w:rsidRPr="002D03FB">
        <w:t>红心</w:t>
      </w:r>
      <w:r w:rsidRPr="002D03FB">
        <w:t>2</w:t>
      </w:r>
      <w:r w:rsidRPr="002D03FB">
        <w:t>，均可算</w:t>
      </w:r>
      <w:r w:rsidRPr="002D03FB">
        <w:t>45678</w:t>
      </w:r>
      <w:r w:rsidRPr="002D03FB">
        <w:t>的顺子</w:t>
      </w:r>
    </w:p>
    <w:p w14:paraId="6BDDEEEF" w14:textId="0D08F257" w:rsidR="002D03FB" w:rsidRPr="002D03FB" w:rsidRDefault="002D03FB" w:rsidP="00425F36">
      <w:pPr>
        <w:ind w:firstLine="480"/>
      </w:pPr>
      <w:r w:rsidRPr="002D03FB">
        <w:t>6</w:t>
      </w:r>
      <w:r w:rsidRPr="002D03FB">
        <w:t>、同花顺：</w:t>
      </w:r>
      <w:r w:rsidRPr="002D03FB">
        <w:t>789J</w:t>
      </w:r>
      <w:r w:rsidRPr="002D03FB">
        <w:t>或</w:t>
      </w:r>
      <w:r w:rsidRPr="002D03FB">
        <w:t>78910(</w:t>
      </w:r>
      <w:r w:rsidRPr="002D03FB">
        <w:t>方片</w:t>
      </w:r>
      <w:r w:rsidRPr="002D03FB">
        <w:t>)+</w:t>
      </w:r>
      <w:r w:rsidRPr="002D03FB">
        <w:t>红心</w:t>
      </w:r>
      <w:r w:rsidRPr="002D03FB">
        <w:t>2</w:t>
      </w:r>
      <w:r w:rsidRPr="002D03FB">
        <w:t>，均可算</w:t>
      </w:r>
      <w:r w:rsidRPr="002D03FB">
        <w:t>78910J</w:t>
      </w:r>
      <w:r w:rsidRPr="002D03FB">
        <w:t>的同花顺；</w:t>
      </w:r>
    </w:p>
    <w:p w14:paraId="3C242D40" w14:textId="2B45A283" w:rsidR="002D03FB" w:rsidRPr="002D03FB" w:rsidRDefault="002D03FB" w:rsidP="00425F36">
      <w:pPr>
        <w:ind w:firstLine="480"/>
      </w:pPr>
      <w:r w:rsidRPr="002D03FB">
        <w:t>7</w:t>
      </w:r>
      <w:r w:rsidRPr="002D03FB">
        <w:t>、三同连张：</w:t>
      </w:r>
      <w:r w:rsidRPr="002D03FB">
        <w:t>33344</w:t>
      </w:r>
      <w:r w:rsidRPr="002D03FB">
        <w:t>或</w:t>
      </w:r>
      <w:r w:rsidRPr="002D03FB">
        <w:t>33444(</w:t>
      </w:r>
      <w:r w:rsidRPr="002D03FB">
        <w:t>任意花色</w:t>
      </w:r>
      <w:r w:rsidRPr="002D03FB">
        <w:t>)+</w:t>
      </w:r>
      <w:r w:rsidRPr="002D03FB">
        <w:t>红心</w:t>
      </w:r>
      <w:r w:rsidRPr="002D03FB">
        <w:t>2</w:t>
      </w:r>
      <w:r w:rsidRPr="002D03FB">
        <w:t>，均可算</w:t>
      </w:r>
      <w:r w:rsidRPr="002D03FB">
        <w:t>333444</w:t>
      </w:r>
      <w:r w:rsidRPr="002D03FB">
        <w:t>的三同连张；</w:t>
      </w:r>
    </w:p>
    <w:p w14:paraId="52E8D5C7" w14:textId="29784A31" w:rsidR="002D03FB" w:rsidRPr="002D03FB" w:rsidRDefault="002D03FB" w:rsidP="00425F36">
      <w:pPr>
        <w:ind w:firstLine="480"/>
      </w:pPr>
      <w:r w:rsidRPr="002D03FB">
        <w:t>三、参谋</w:t>
      </w:r>
      <w:proofErr w:type="gramStart"/>
      <w:r w:rsidRPr="002D03FB">
        <w:t>的插带使用</w:t>
      </w:r>
      <w:proofErr w:type="gramEnd"/>
    </w:p>
    <w:p w14:paraId="495E11DA" w14:textId="06C30209" w:rsidR="002D03FB" w:rsidRPr="002D03FB" w:rsidRDefault="002D03FB" w:rsidP="00425F36">
      <w:pPr>
        <w:ind w:firstLine="480"/>
      </w:pPr>
      <w:r w:rsidRPr="002D03FB">
        <w:t>１、参谋既可以大于Ａ，也允许按自然顺序插在顺子或三连对、三同连张、三带对中使用。</w:t>
      </w:r>
    </w:p>
    <w:p w14:paraId="38DFBAE0" w14:textId="0231CAA5" w:rsidR="002D03FB" w:rsidRPr="002D03FB" w:rsidRDefault="002D03FB" w:rsidP="00425F36">
      <w:pPr>
        <w:ind w:firstLine="480"/>
      </w:pPr>
      <w:r w:rsidRPr="002D03FB">
        <w:t>２、当红心参谋参加组成特定的牌型时，必须在打出后立即加以说明。例如</w:t>
      </w:r>
      <w:r w:rsidRPr="002D03FB">
        <w:t>:</w:t>
      </w:r>
      <w:r w:rsidRPr="002D03FB">
        <w:t>当配在顺子的两端时，须说明算大点还是算小点。当配在二个对子作为三带对打出时，需说明算大点的三带对还是算小点的三带对。当二个红心参谋加在二个连对打出，如与７７８８同时打出时，需说明算三连对还是三同连张等。</w:t>
      </w:r>
    </w:p>
    <w:p w14:paraId="7A1105AD" w14:textId="4B37D855" w:rsidR="002D03FB" w:rsidRPr="00425F36" w:rsidRDefault="002D03FB" w:rsidP="00425F36">
      <w:pPr>
        <w:ind w:firstLine="482"/>
        <w:rPr>
          <w:b/>
          <w:bCs/>
        </w:rPr>
      </w:pPr>
      <w:r w:rsidRPr="00425F36">
        <w:rPr>
          <w:b/>
          <w:bCs/>
        </w:rPr>
        <w:t>第八条牌型大小的比较</w:t>
      </w:r>
    </w:p>
    <w:p w14:paraId="7A13CA09" w14:textId="3358B6E1" w:rsidR="002D03FB" w:rsidRPr="002D03FB" w:rsidRDefault="002D03FB" w:rsidP="00425F36">
      <w:pPr>
        <w:ind w:firstLine="480"/>
      </w:pPr>
      <w:r w:rsidRPr="002D03FB">
        <w:lastRenderedPageBreak/>
        <w:t>一、牌点由大到小排列为</w:t>
      </w:r>
      <w:r w:rsidRPr="002D03FB">
        <w:t>:</w:t>
      </w:r>
      <w:r w:rsidRPr="002D03FB">
        <w:t>大王、小王、参谋、Ａ、Ｋ、Ｑ、Ｊ、</w:t>
      </w:r>
      <w:r w:rsidRPr="002D03FB">
        <w:t>10</w:t>
      </w:r>
      <w:r w:rsidRPr="002D03FB">
        <w:t>、９、８、７、６、５、４、３、２。以下各种牌型都不分花色。</w:t>
      </w:r>
    </w:p>
    <w:p w14:paraId="643AB5C7" w14:textId="7B6DCB65" w:rsidR="002D03FB" w:rsidRPr="002D03FB" w:rsidRDefault="002D03FB" w:rsidP="00425F36">
      <w:pPr>
        <w:ind w:firstLine="480"/>
      </w:pPr>
      <w:r w:rsidRPr="002D03FB">
        <w:t>二、单张、对子、三同张、三连对、三同连张、顺子、同花顺等牌型，直接根据牌点确定大小。</w:t>
      </w:r>
    </w:p>
    <w:p w14:paraId="3B5C6C88" w14:textId="3E20D741" w:rsidR="002D03FB" w:rsidRPr="002D03FB" w:rsidRDefault="002D03FB" w:rsidP="00425F36">
      <w:pPr>
        <w:ind w:firstLine="480"/>
      </w:pPr>
      <w:r w:rsidRPr="002D03FB">
        <w:t>三、三带对</w:t>
      </w:r>
      <w:r w:rsidRPr="002D03FB">
        <w:t>:</w:t>
      </w:r>
      <w:proofErr w:type="gramStart"/>
      <w:r w:rsidRPr="002D03FB">
        <w:t>仅比较三</w:t>
      </w:r>
      <w:proofErr w:type="gramEnd"/>
      <w:r w:rsidRPr="002D03FB">
        <w:t>同张的大小，</w:t>
      </w:r>
      <w:proofErr w:type="gramStart"/>
      <w:r w:rsidRPr="002D03FB">
        <w:t>不比较</w:t>
      </w:r>
      <w:proofErr w:type="gramEnd"/>
      <w:r w:rsidRPr="002D03FB">
        <w:t>所带对子大小。</w:t>
      </w:r>
    </w:p>
    <w:p w14:paraId="63BC840E" w14:textId="0CEEB24E" w:rsidR="002D03FB" w:rsidRPr="002D03FB" w:rsidRDefault="002D03FB" w:rsidP="00425F36">
      <w:pPr>
        <w:ind w:firstLine="480"/>
      </w:pPr>
      <w:r w:rsidRPr="002D03FB">
        <w:t>四、炸弹</w:t>
      </w:r>
      <w:r w:rsidRPr="002D03FB">
        <w:t>:</w:t>
      </w:r>
      <w:r w:rsidRPr="002D03FB">
        <w:t>炸弹可炸单张、对子、三同张、三带对、三连对、三同连张、杂花顺等牌型。五张炸弹可</w:t>
      </w:r>
      <w:proofErr w:type="gramStart"/>
      <w:r w:rsidRPr="002D03FB">
        <w:t>压任何</w:t>
      </w:r>
      <w:proofErr w:type="gramEnd"/>
      <w:r w:rsidRPr="002D03FB">
        <w:t>4</w:t>
      </w:r>
      <w:r w:rsidRPr="002D03FB">
        <w:t>张炸弹而</w:t>
      </w:r>
      <w:proofErr w:type="gramStart"/>
      <w:r w:rsidRPr="002D03FB">
        <w:t>不比较牌</w:t>
      </w:r>
      <w:proofErr w:type="gramEnd"/>
      <w:r w:rsidRPr="002D03FB">
        <w:t>点数大小。张数多的炸弹可以</w:t>
      </w:r>
      <w:proofErr w:type="gramStart"/>
      <w:r w:rsidRPr="002D03FB">
        <w:t>压任何</w:t>
      </w:r>
      <w:proofErr w:type="gramEnd"/>
      <w:r w:rsidRPr="002D03FB">
        <w:t>张数少的炸弹。如果炸弹的牌张数相同，则按牌点确定大小。</w:t>
      </w:r>
    </w:p>
    <w:p w14:paraId="52230771" w14:textId="42FD7A2C" w:rsidR="002D03FB" w:rsidRPr="002D03FB" w:rsidRDefault="002D03FB" w:rsidP="00425F36">
      <w:pPr>
        <w:ind w:firstLine="480"/>
      </w:pPr>
      <w:r w:rsidRPr="002D03FB">
        <w:t>五、同花顺</w:t>
      </w:r>
      <w:r w:rsidRPr="002D03FB">
        <w:t>(</w:t>
      </w:r>
      <w:r w:rsidRPr="002D03FB">
        <w:t>火箭</w:t>
      </w:r>
      <w:r w:rsidRPr="002D03FB">
        <w:t>):“</w:t>
      </w:r>
      <w:r w:rsidRPr="002D03FB">
        <w:t>同花顺</w:t>
      </w:r>
      <w:r w:rsidRPr="002D03FB">
        <w:t>”</w:t>
      </w:r>
      <w:r w:rsidRPr="002D03FB">
        <w:t>可压５张</w:t>
      </w:r>
      <w:r w:rsidRPr="002D03FB">
        <w:t>(</w:t>
      </w:r>
      <w:r w:rsidRPr="002D03FB">
        <w:t>含５张</w:t>
      </w:r>
      <w:r w:rsidRPr="002D03FB">
        <w:t>)</w:t>
      </w:r>
      <w:r w:rsidRPr="002D03FB">
        <w:t>以下的炸弹，牌点大的</w:t>
      </w:r>
      <w:r w:rsidRPr="002D03FB">
        <w:t>“</w:t>
      </w:r>
      <w:r w:rsidRPr="002D03FB">
        <w:t>同花顺</w:t>
      </w:r>
      <w:r w:rsidRPr="002D03FB">
        <w:t>”</w:t>
      </w:r>
      <w:r w:rsidRPr="002D03FB">
        <w:t>可以压牌点小的</w:t>
      </w:r>
      <w:r w:rsidRPr="002D03FB">
        <w:t>“</w:t>
      </w:r>
      <w:r w:rsidRPr="002D03FB">
        <w:t>同花顺</w:t>
      </w:r>
      <w:r w:rsidRPr="002D03FB">
        <w:t>”</w:t>
      </w:r>
      <w:r w:rsidRPr="002D03FB">
        <w:t>。</w:t>
      </w:r>
    </w:p>
    <w:p w14:paraId="24E16BA5" w14:textId="1144B777" w:rsidR="002D03FB" w:rsidRPr="002D03FB" w:rsidRDefault="002D03FB" w:rsidP="00425F36">
      <w:pPr>
        <w:ind w:firstLine="480"/>
      </w:pPr>
      <w:r w:rsidRPr="002D03FB">
        <w:t>六、六张及以上张数的炸弹可以压</w:t>
      </w:r>
      <w:r w:rsidRPr="002D03FB">
        <w:t>“</w:t>
      </w:r>
      <w:r w:rsidRPr="002D03FB">
        <w:t>同花顺</w:t>
      </w:r>
      <w:r w:rsidRPr="002D03FB">
        <w:t>”</w:t>
      </w:r>
      <w:r w:rsidRPr="002D03FB">
        <w:t>。</w:t>
      </w:r>
    </w:p>
    <w:p w14:paraId="76EB5A80" w14:textId="143EFCAA" w:rsidR="002D03FB" w:rsidRPr="002D03FB" w:rsidRDefault="002D03FB" w:rsidP="00425F36">
      <w:pPr>
        <w:ind w:firstLine="480"/>
      </w:pPr>
      <w:r w:rsidRPr="002D03FB">
        <w:t>七、四大天王：</w:t>
      </w:r>
      <w:r w:rsidRPr="002D03FB">
        <w:t>4</w:t>
      </w:r>
      <w:r w:rsidRPr="002D03FB">
        <w:t>张大小王作为一手牌齐出，是最大的炸弹，可以</w:t>
      </w:r>
      <w:proofErr w:type="gramStart"/>
      <w:r w:rsidRPr="002D03FB">
        <w:t>压所有</w:t>
      </w:r>
      <w:proofErr w:type="gramEnd"/>
      <w:r w:rsidRPr="002D03FB">
        <w:t>的牌。</w:t>
      </w:r>
    </w:p>
    <w:p w14:paraId="3DFBDE3B" w14:textId="103B3545" w:rsidR="002D03FB" w:rsidRPr="00425F36" w:rsidRDefault="002D03FB" w:rsidP="00425F36">
      <w:pPr>
        <w:ind w:firstLine="482"/>
        <w:rPr>
          <w:b/>
          <w:bCs/>
        </w:rPr>
      </w:pPr>
      <w:r w:rsidRPr="00425F36">
        <w:rPr>
          <w:b/>
          <w:bCs/>
        </w:rPr>
        <w:t>第九条借风出牌</w:t>
      </w:r>
    </w:p>
    <w:p w14:paraId="02894F7C" w14:textId="4A774313" w:rsidR="002D03FB" w:rsidRPr="002D03FB" w:rsidRDefault="002D03FB" w:rsidP="00425F36">
      <w:pPr>
        <w:ind w:firstLine="480"/>
      </w:pPr>
      <w:r w:rsidRPr="002D03FB">
        <w:t>如上游选手出完最后一手牌后，其他三家无人压牌，则由上游的搭档借风出牌</w:t>
      </w:r>
      <w:r w:rsidRPr="002D03FB">
        <w:t>(</w:t>
      </w:r>
      <w:r w:rsidRPr="002D03FB">
        <w:t>俗称对门借风</w:t>
      </w:r>
      <w:r w:rsidRPr="002D03FB">
        <w:t>)</w:t>
      </w:r>
      <w:r w:rsidRPr="002D03FB">
        <w:t>。</w:t>
      </w:r>
    </w:p>
    <w:p w14:paraId="68BAF78D" w14:textId="46E4BE5E" w:rsidR="002D03FB" w:rsidRPr="00425F36" w:rsidRDefault="002D03FB" w:rsidP="00425F36">
      <w:pPr>
        <w:ind w:firstLine="482"/>
        <w:rPr>
          <w:b/>
          <w:bCs/>
        </w:rPr>
      </w:pPr>
      <w:proofErr w:type="gramStart"/>
      <w:r w:rsidRPr="00425F36">
        <w:rPr>
          <w:b/>
          <w:bCs/>
        </w:rPr>
        <w:t>第十条贡牌与</w:t>
      </w:r>
      <w:proofErr w:type="gramEnd"/>
      <w:r w:rsidRPr="00425F36">
        <w:rPr>
          <w:b/>
          <w:bCs/>
        </w:rPr>
        <w:t>还牌</w:t>
      </w:r>
    </w:p>
    <w:p w14:paraId="67B7BC35" w14:textId="5067E667" w:rsidR="002D03FB" w:rsidRPr="002D03FB" w:rsidRDefault="002D03FB" w:rsidP="00425F36">
      <w:pPr>
        <w:ind w:firstLine="480"/>
      </w:pPr>
      <w:r w:rsidRPr="002D03FB">
        <w:t>一、</w:t>
      </w:r>
      <w:proofErr w:type="gramStart"/>
      <w:r w:rsidRPr="002D03FB">
        <w:t>贡牌与</w:t>
      </w:r>
      <w:proofErr w:type="gramEnd"/>
      <w:r w:rsidRPr="002D03FB">
        <w:t>还牌</w:t>
      </w:r>
    </w:p>
    <w:p w14:paraId="0EBC21E3" w14:textId="179D7043" w:rsidR="002D03FB" w:rsidRPr="002D03FB" w:rsidRDefault="002D03FB" w:rsidP="00425F36">
      <w:pPr>
        <w:ind w:firstLine="480"/>
      </w:pPr>
      <w:r w:rsidRPr="002D03FB">
        <w:t>一副牌开始前，上一副牌的下</w:t>
      </w:r>
      <w:proofErr w:type="gramStart"/>
      <w:r w:rsidRPr="002D03FB">
        <w:t>游者需</w:t>
      </w:r>
      <w:proofErr w:type="gramEnd"/>
      <w:r w:rsidRPr="002D03FB">
        <w:t>向得上游者进贡一张牌，进贡的牌必须是自己手中最大的牌（</w:t>
      </w:r>
      <w:r w:rsidRPr="002D03FB">
        <w:t>“</w:t>
      </w:r>
      <w:r w:rsidRPr="002D03FB">
        <w:t>红心参谋</w:t>
      </w:r>
      <w:r w:rsidRPr="002D03FB">
        <w:t>”</w:t>
      </w:r>
      <w:r w:rsidRPr="002D03FB">
        <w:t>除外）。接受进贡者须将自己手中的一张牌还给进贡者，并由下游者出牌。</w:t>
      </w:r>
    </w:p>
    <w:p w14:paraId="626CB2C4" w14:textId="77777777" w:rsidR="002D03FB" w:rsidRPr="002D03FB" w:rsidRDefault="002D03FB" w:rsidP="00425F36">
      <w:pPr>
        <w:ind w:firstLine="480"/>
      </w:pPr>
      <w:r w:rsidRPr="002D03FB">
        <w:t>还给己方搭档的牌必须是</w:t>
      </w:r>
      <w:r w:rsidRPr="002D03FB">
        <w:t>10</w:t>
      </w:r>
      <w:r w:rsidRPr="002D03FB">
        <w:t>以下</w:t>
      </w:r>
      <w:r w:rsidRPr="002D03FB">
        <w:t>(</w:t>
      </w:r>
      <w:r w:rsidRPr="002D03FB">
        <w:t>含</w:t>
      </w:r>
      <w:r w:rsidRPr="002D03FB">
        <w:t>10)</w:t>
      </w:r>
      <w:r w:rsidRPr="002D03FB">
        <w:t>的牌；还给对方的牌可以为任意牌。</w:t>
      </w:r>
    </w:p>
    <w:p w14:paraId="7F12F6F8" w14:textId="0DE8875F" w:rsidR="002D03FB" w:rsidRPr="002D03FB" w:rsidRDefault="002D03FB" w:rsidP="00425F36">
      <w:pPr>
        <w:ind w:firstLine="480"/>
      </w:pPr>
      <w:r w:rsidRPr="002D03FB">
        <w:t>二、</w:t>
      </w:r>
      <w:proofErr w:type="gramStart"/>
      <w:r w:rsidRPr="002D03FB">
        <w:t>双贡及其</w:t>
      </w:r>
      <w:proofErr w:type="gramEnd"/>
      <w:r w:rsidRPr="002D03FB">
        <w:t>还牌</w:t>
      </w:r>
    </w:p>
    <w:p w14:paraId="15998C45" w14:textId="2C9DF080" w:rsidR="002D03FB" w:rsidRPr="002D03FB" w:rsidRDefault="002D03FB" w:rsidP="00425F36">
      <w:pPr>
        <w:ind w:firstLine="480"/>
      </w:pPr>
      <w:r w:rsidRPr="002D03FB">
        <w:t>“</w:t>
      </w:r>
      <w:r w:rsidRPr="002D03FB">
        <w:t>双下</w:t>
      </w:r>
      <w:r w:rsidRPr="002D03FB">
        <w:t>”</w:t>
      </w:r>
      <w:r w:rsidRPr="002D03FB">
        <w:t>时，下游方的二名选手都应向上游方分别进贡，称为双贡。</w:t>
      </w:r>
    </w:p>
    <w:p w14:paraId="3EA6F66D" w14:textId="42201FB0" w:rsidR="002D03FB" w:rsidRPr="002D03FB" w:rsidRDefault="002D03FB" w:rsidP="00425F36">
      <w:pPr>
        <w:ind w:firstLine="480"/>
      </w:pPr>
      <w:proofErr w:type="gramStart"/>
      <w:r w:rsidRPr="002D03FB">
        <w:t>双贡时</w:t>
      </w:r>
      <w:proofErr w:type="gramEnd"/>
      <w:r w:rsidRPr="002D03FB">
        <w:t>，上</w:t>
      </w:r>
      <w:proofErr w:type="gramStart"/>
      <w:r w:rsidRPr="002D03FB">
        <w:t>游者拿贡</w:t>
      </w:r>
      <w:proofErr w:type="gramEnd"/>
      <w:r w:rsidRPr="002D03FB">
        <w:t>的大牌，并</w:t>
      </w:r>
      <w:proofErr w:type="gramStart"/>
      <w:r w:rsidRPr="002D03FB">
        <w:t>还牌给贡</w:t>
      </w:r>
      <w:proofErr w:type="gramEnd"/>
      <w:r w:rsidRPr="002D03FB">
        <w:t>大牌者。二</w:t>
      </w:r>
      <w:proofErr w:type="gramStart"/>
      <w:r w:rsidRPr="002D03FB">
        <w:t>游者拿贡</w:t>
      </w:r>
      <w:proofErr w:type="gramEnd"/>
      <w:r w:rsidRPr="002D03FB">
        <w:t>的小牌，并</w:t>
      </w:r>
      <w:proofErr w:type="gramStart"/>
      <w:r w:rsidRPr="002D03FB">
        <w:t>还牌给贡小</w:t>
      </w:r>
      <w:proofErr w:type="gramEnd"/>
      <w:r w:rsidRPr="002D03FB">
        <w:t>牌者。由贡大牌者在第一圈领出牌。如双方进贡的牌一样大小，则按照顺时针方向进贡。</w:t>
      </w:r>
      <w:proofErr w:type="gramStart"/>
      <w:r w:rsidRPr="002D03FB">
        <w:t>还牌时</w:t>
      </w:r>
      <w:proofErr w:type="gramEnd"/>
      <w:r w:rsidRPr="002D03FB">
        <w:t>应将牌面向下，按逆时针方向分别还牌。双方得牌后同时亮牌，并由上游者的下家</w:t>
      </w:r>
      <w:r w:rsidRPr="002D03FB">
        <w:t>(</w:t>
      </w:r>
      <w:r w:rsidRPr="002D03FB">
        <w:t>右手方者</w:t>
      </w:r>
      <w:r w:rsidRPr="002D03FB">
        <w:t>)</w:t>
      </w:r>
      <w:r w:rsidRPr="002D03FB">
        <w:t>领出牌。</w:t>
      </w:r>
    </w:p>
    <w:p w14:paraId="264898C1" w14:textId="656C7DD3" w:rsidR="002D03FB" w:rsidRPr="002D03FB" w:rsidRDefault="002D03FB" w:rsidP="00425F36">
      <w:pPr>
        <w:ind w:firstLine="480"/>
      </w:pPr>
      <w:r w:rsidRPr="002D03FB">
        <w:t>三、抗贡</w:t>
      </w:r>
    </w:p>
    <w:p w14:paraId="4A18DFD5" w14:textId="0E23EE28" w:rsidR="002D03FB" w:rsidRPr="002D03FB" w:rsidRDefault="002D03FB" w:rsidP="00425F36">
      <w:pPr>
        <w:ind w:firstLine="480"/>
      </w:pPr>
      <w:r w:rsidRPr="002D03FB">
        <w:t>下游者抓到两个大王，则不用进贡，由上游者领出牌。</w:t>
      </w:r>
    </w:p>
    <w:p w14:paraId="374FBF4D" w14:textId="13743A98" w:rsidR="002D03FB" w:rsidRPr="002D03FB" w:rsidRDefault="002D03FB" w:rsidP="00425F36">
      <w:pPr>
        <w:ind w:firstLine="480"/>
      </w:pPr>
      <w:proofErr w:type="gramStart"/>
      <w:r w:rsidRPr="002D03FB">
        <w:t>双贡时</w:t>
      </w:r>
      <w:proofErr w:type="gramEnd"/>
      <w:r w:rsidRPr="002D03FB">
        <w:t>，如下游方二人各抓到一个大王或任一方抓到两个大王，则都不用进贡，由上游者领出牌。</w:t>
      </w:r>
    </w:p>
    <w:p w14:paraId="096ACD69" w14:textId="15460555" w:rsidR="002D03FB" w:rsidRPr="00425F36" w:rsidRDefault="002D03FB" w:rsidP="00425F36">
      <w:pPr>
        <w:ind w:firstLine="482"/>
        <w:rPr>
          <w:b/>
          <w:bCs/>
        </w:rPr>
      </w:pPr>
      <w:r w:rsidRPr="00425F36">
        <w:rPr>
          <w:b/>
          <w:bCs/>
        </w:rPr>
        <w:lastRenderedPageBreak/>
        <w:t>第十一条出牌方式</w:t>
      </w:r>
    </w:p>
    <w:p w14:paraId="6156DFDA" w14:textId="77777777" w:rsidR="002D03FB" w:rsidRPr="002D03FB" w:rsidRDefault="002D03FB" w:rsidP="00425F36">
      <w:pPr>
        <w:ind w:firstLine="480"/>
      </w:pPr>
      <w:r w:rsidRPr="002D03FB">
        <w:t>一、出牌时，应将一手牌一次性出完，不得分次出牌。</w:t>
      </w:r>
    </w:p>
    <w:p w14:paraId="5CD69C90" w14:textId="3A474600" w:rsidR="002D03FB" w:rsidRPr="002D03FB" w:rsidRDefault="002D03FB" w:rsidP="00425F36">
      <w:pPr>
        <w:ind w:firstLine="480"/>
      </w:pPr>
      <w:r w:rsidRPr="002D03FB">
        <w:t>二、出顺子、同花顺、三连对、三同连张、三带对等牌型时，必须按从小到大、从左到右的顺序，一次性出完牌，牌张不得杂放。</w:t>
      </w:r>
    </w:p>
    <w:p w14:paraId="30412F82" w14:textId="5B5549B6" w:rsidR="002D03FB" w:rsidRPr="002D03FB" w:rsidRDefault="002D03FB" w:rsidP="00425F36">
      <w:pPr>
        <w:ind w:firstLine="480"/>
      </w:pPr>
      <w:r w:rsidRPr="002D03FB">
        <w:t>三、当红心参谋参加组成特定的牌型时，必须将其放在应有的位置处。</w:t>
      </w:r>
    </w:p>
    <w:p w14:paraId="4FC856FB" w14:textId="71F9B18B" w:rsidR="002D03FB" w:rsidRPr="002D03FB" w:rsidRDefault="002D03FB" w:rsidP="00425F36">
      <w:pPr>
        <w:ind w:firstLine="480"/>
      </w:pPr>
      <w:r w:rsidRPr="002D03FB">
        <w:t>四、每次打出的</w:t>
      </w:r>
      <w:proofErr w:type="gramStart"/>
      <w:r w:rsidRPr="002D03FB">
        <w:t>牌不得</w:t>
      </w:r>
      <w:proofErr w:type="gramEnd"/>
      <w:r w:rsidRPr="002D03FB">
        <w:t>与其他选手的出牌杂放。待一圈牌结束后，要把自己打出的牌牌面向下，按顺序置放于本人面前桌上规定</w:t>
      </w:r>
      <w:proofErr w:type="gramStart"/>
      <w:r w:rsidRPr="002D03FB">
        <w:t>的弃牌区内</w:t>
      </w:r>
      <w:proofErr w:type="gramEnd"/>
      <w:r w:rsidRPr="002D03FB">
        <w:t>。任何选手不得翻查其他选手</w:t>
      </w:r>
      <w:proofErr w:type="gramStart"/>
      <w:r w:rsidRPr="002D03FB">
        <w:t>弃牌区</w:t>
      </w:r>
      <w:proofErr w:type="gramEnd"/>
      <w:r w:rsidRPr="002D03FB">
        <w:t>的牌张，也不得将本人</w:t>
      </w:r>
      <w:proofErr w:type="gramStart"/>
      <w:r w:rsidRPr="002D03FB">
        <w:t>弃牌区</w:t>
      </w:r>
      <w:proofErr w:type="gramEnd"/>
      <w:r w:rsidRPr="002D03FB">
        <w:t>的牌张再明示给他人。</w:t>
      </w:r>
    </w:p>
    <w:p w14:paraId="53BDC355" w14:textId="131D06F4" w:rsidR="002D03FB" w:rsidRPr="002D03FB" w:rsidRDefault="002D03FB" w:rsidP="00425F36">
      <w:pPr>
        <w:ind w:firstLine="480"/>
      </w:pPr>
      <w:r w:rsidRPr="002D03FB">
        <w:t>五、如有选手未按规定方式出牌，一经发现后，第一次可给予违规者口头警告，如同一对选手再次出现未按规定方式出牌，</w:t>
      </w:r>
      <w:proofErr w:type="gramStart"/>
      <w:r w:rsidRPr="002D03FB">
        <w:t>则记违例</w:t>
      </w:r>
      <w:proofErr w:type="gramEnd"/>
      <w:r w:rsidRPr="002D03FB">
        <w:t>一次，并停止该选手一圈出牌权或跟牌权，如同一对选手第三次出现未按规定方式出牌，可判罚犯规一次。</w:t>
      </w:r>
    </w:p>
    <w:p w14:paraId="31FB8027" w14:textId="65BCB77D" w:rsidR="002D03FB" w:rsidRPr="00425F36" w:rsidRDefault="002D03FB" w:rsidP="00425F36">
      <w:pPr>
        <w:ind w:firstLine="482"/>
        <w:rPr>
          <w:b/>
          <w:bCs/>
        </w:rPr>
      </w:pPr>
      <w:r w:rsidRPr="00425F36">
        <w:rPr>
          <w:b/>
          <w:bCs/>
        </w:rPr>
        <w:t>第十二条</w:t>
      </w:r>
      <w:r w:rsidRPr="00425F36">
        <w:rPr>
          <w:b/>
          <w:bCs/>
        </w:rPr>
        <w:t>10</w:t>
      </w:r>
      <w:r w:rsidRPr="00425F36">
        <w:rPr>
          <w:b/>
          <w:bCs/>
        </w:rPr>
        <w:t>张报牌</w:t>
      </w:r>
    </w:p>
    <w:p w14:paraId="18701DB4" w14:textId="13D82083" w:rsidR="002D03FB" w:rsidRPr="002D03FB" w:rsidRDefault="002D03FB" w:rsidP="00425F36">
      <w:pPr>
        <w:ind w:firstLine="480"/>
      </w:pPr>
      <w:r w:rsidRPr="002D03FB">
        <w:t>每名选手在打完一手牌后手中</w:t>
      </w:r>
      <w:proofErr w:type="gramStart"/>
      <w:r w:rsidRPr="002D03FB">
        <w:t>牌达到</w:t>
      </w:r>
      <w:proofErr w:type="gramEnd"/>
      <w:r w:rsidRPr="002D03FB">
        <w:t>10</w:t>
      </w:r>
      <w:r w:rsidRPr="002D03FB">
        <w:t>张以下</w:t>
      </w:r>
      <w:r w:rsidRPr="002D03FB">
        <w:t>(</w:t>
      </w:r>
      <w:r w:rsidRPr="002D03FB">
        <w:t>包括</w:t>
      </w:r>
      <w:r w:rsidRPr="002D03FB">
        <w:t>10</w:t>
      </w:r>
      <w:r w:rsidRPr="002D03FB">
        <w:t>张牌</w:t>
      </w:r>
      <w:r w:rsidRPr="002D03FB">
        <w:t>)</w:t>
      </w:r>
      <w:r w:rsidRPr="002D03FB">
        <w:t>时，必须主动报张数（每次全手牌只报一次），称为</w:t>
      </w:r>
      <w:r w:rsidRPr="002D03FB">
        <w:t>10</w:t>
      </w:r>
      <w:r w:rsidRPr="002D03FB">
        <w:t>张报牌。</w:t>
      </w:r>
    </w:p>
    <w:p w14:paraId="20304B73" w14:textId="6563FCDB" w:rsidR="002D03FB" w:rsidRPr="002D03FB" w:rsidRDefault="002D03FB" w:rsidP="00425F36">
      <w:pPr>
        <w:ind w:firstLine="480"/>
      </w:pPr>
      <w:r w:rsidRPr="002D03FB">
        <w:t>一、如选手没有按规定主动报张数而继续比赛，则对方选手有权要求其将牌</w:t>
      </w:r>
      <w:proofErr w:type="gramStart"/>
      <w:r w:rsidRPr="002D03FB">
        <w:t>收回至需报</w:t>
      </w:r>
      <w:proofErr w:type="gramEnd"/>
      <w:r w:rsidRPr="002D03FB">
        <w:t>牌时的状况，重新报牌后继续进行比赛。并报请裁判给予未报牌者口头警告一次。</w:t>
      </w:r>
    </w:p>
    <w:p w14:paraId="77CB3212" w14:textId="47E85166" w:rsidR="002D03FB" w:rsidRPr="002D03FB" w:rsidRDefault="002D03FB" w:rsidP="00425F36">
      <w:pPr>
        <w:ind w:firstLine="480"/>
      </w:pPr>
      <w:r w:rsidRPr="002D03FB">
        <w:t>二、如同一对选手在一局比赛中再次发现没有主动报牌，</w:t>
      </w:r>
      <w:proofErr w:type="gramStart"/>
      <w:r w:rsidRPr="002D03FB">
        <w:t>则记违例</w:t>
      </w:r>
      <w:proofErr w:type="gramEnd"/>
      <w:r w:rsidRPr="002D03FB">
        <w:t>一次，并停止其一圈出牌权或跟牌权。</w:t>
      </w:r>
    </w:p>
    <w:p w14:paraId="494CDEB0" w14:textId="368788DA" w:rsidR="002D03FB" w:rsidRPr="002D03FB" w:rsidRDefault="002D03FB" w:rsidP="00425F36">
      <w:pPr>
        <w:ind w:firstLine="480"/>
      </w:pPr>
      <w:r w:rsidRPr="002D03FB">
        <w:t>三、一名选手</w:t>
      </w:r>
      <w:r w:rsidRPr="002D03FB">
        <w:t>10</w:t>
      </w:r>
      <w:r w:rsidRPr="002D03FB">
        <w:t>张主动</w:t>
      </w:r>
      <w:proofErr w:type="gramStart"/>
      <w:r w:rsidRPr="002D03FB">
        <w:t>报清楚</w:t>
      </w:r>
      <w:proofErr w:type="gramEnd"/>
      <w:r w:rsidRPr="002D03FB">
        <w:t>牌张后，任何</w:t>
      </w:r>
      <w:proofErr w:type="gramStart"/>
      <w:r w:rsidRPr="002D03FB">
        <w:t>一方选手</w:t>
      </w:r>
      <w:proofErr w:type="gramEnd"/>
      <w:r w:rsidRPr="002D03FB">
        <w:t>均不得再次询问其手中牌张数。该选手也不得以任何方式</w:t>
      </w:r>
      <w:proofErr w:type="gramStart"/>
      <w:r w:rsidRPr="002D03FB">
        <w:t>作出</w:t>
      </w:r>
      <w:proofErr w:type="gramEnd"/>
      <w:r w:rsidRPr="002D03FB">
        <w:t>回答。违者第一次给予警告，第二次记违例一次，并停止其一圈出牌权或跟牌权。</w:t>
      </w:r>
    </w:p>
    <w:p w14:paraId="2507F369" w14:textId="0899E206" w:rsidR="002D03FB" w:rsidRPr="002D03FB" w:rsidRDefault="002D03FB" w:rsidP="00425F36">
      <w:pPr>
        <w:ind w:firstLine="480"/>
      </w:pPr>
      <w:r w:rsidRPr="002D03FB">
        <w:t>四、对于报牌有其他规定的，应在比赛规程或补充规定中予以明确。</w:t>
      </w:r>
    </w:p>
    <w:p w14:paraId="3D11C515" w14:textId="27F6D6F9" w:rsidR="002D03FB" w:rsidRPr="00425F36" w:rsidRDefault="002D03FB" w:rsidP="00425F36">
      <w:pPr>
        <w:ind w:firstLine="482"/>
        <w:rPr>
          <w:b/>
          <w:bCs/>
        </w:rPr>
      </w:pPr>
      <w:r w:rsidRPr="00425F36">
        <w:rPr>
          <w:b/>
          <w:bCs/>
        </w:rPr>
        <w:t>第十三条每局比赛的计分</w:t>
      </w:r>
    </w:p>
    <w:p w14:paraId="6DC28A79" w14:textId="43A1C6E1" w:rsidR="002D03FB" w:rsidRPr="002D03FB" w:rsidRDefault="002D03FB" w:rsidP="00425F36">
      <w:pPr>
        <w:ind w:firstLine="480"/>
      </w:pPr>
      <w:r w:rsidRPr="002D03FB">
        <w:t>一、每打完一副牌记一次分，把每副牌后双方各级情况记录下来。记分是双方比赛过程的原始记录，也是最终判定胜、负、平的文字依据。</w:t>
      </w:r>
    </w:p>
    <w:p w14:paraId="5B47279C" w14:textId="305776F6" w:rsidR="002D03FB" w:rsidRPr="002D03FB" w:rsidRDefault="002D03FB" w:rsidP="00425F36">
      <w:pPr>
        <w:ind w:firstLine="480"/>
      </w:pPr>
      <w:r w:rsidRPr="002D03FB">
        <w:t>二、每局比赛</w:t>
      </w:r>
      <w:proofErr w:type="gramStart"/>
      <w:r w:rsidRPr="002D03FB">
        <w:t>分别按场分和级分</w:t>
      </w:r>
      <w:proofErr w:type="gramEnd"/>
      <w:r w:rsidRPr="002D03FB">
        <w:t>(26</w:t>
      </w:r>
      <w:r w:rsidRPr="002D03FB">
        <w:t>分制级差分</w:t>
      </w:r>
      <w:r w:rsidRPr="002D03FB">
        <w:t>)</w:t>
      </w:r>
      <w:r w:rsidRPr="002D03FB">
        <w:t>计分。</w:t>
      </w:r>
    </w:p>
    <w:p w14:paraId="53C77BFD" w14:textId="267B9150" w:rsidR="002D03FB" w:rsidRPr="002D03FB" w:rsidRDefault="002D03FB" w:rsidP="00425F36">
      <w:pPr>
        <w:ind w:firstLine="480"/>
      </w:pPr>
      <w:r w:rsidRPr="002D03FB">
        <w:t>三、每局比赛结束时，胜方场分得２分，负方得０分，平级双方场分各得１分。</w:t>
      </w:r>
      <w:proofErr w:type="gramStart"/>
      <w:r w:rsidRPr="002D03FB">
        <w:t>级分均</w:t>
      </w:r>
      <w:proofErr w:type="gramEnd"/>
      <w:r w:rsidRPr="002D03FB">
        <w:t>按</w:t>
      </w:r>
      <w:r w:rsidRPr="002D03FB">
        <w:t>26</w:t>
      </w:r>
      <w:r w:rsidRPr="002D03FB">
        <w:t>分制级差</w:t>
      </w:r>
      <w:proofErr w:type="gramStart"/>
      <w:r w:rsidRPr="002D03FB">
        <w:t>与级分</w:t>
      </w:r>
      <w:proofErr w:type="gramEnd"/>
      <w:r w:rsidRPr="002D03FB">
        <w:t>换算表对照计算</w:t>
      </w:r>
      <w:r w:rsidRPr="002D03FB">
        <w:t>(</w:t>
      </w:r>
      <w:r w:rsidRPr="002D03FB">
        <w:t>比赛规程也可另行规定级分计算办法</w:t>
      </w:r>
      <w:r w:rsidRPr="002D03FB">
        <w:t>)</w:t>
      </w:r>
      <w:r w:rsidRPr="002D03FB">
        <w:t>。</w:t>
      </w:r>
    </w:p>
    <w:p w14:paraId="26EC7D77" w14:textId="6E57432A" w:rsidR="002D03FB" w:rsidRPr="00425F36" w:rsidRDefault="002D03FB" w:rsidP="00425F36">
      <w:pPr>
        <w:ind w:firstLine="482"/>
        <w:rPr>
          <w:b/>
          <w:bCs/>
        </w:rPr>
      </w:pPr>
      <w:r w:rsidRPr="00425F36">
        <w:rPr>
          <w:b/>
          <w:bCs/>
        </w:rPr>
        <w:t>第十四条牌局结束和每轮比赛胜、负、平局的判定</w:t>
      </w:r>
    </w:p>
    <w:p w14:paraId="59960EED" w14:textId="24B892A7" w:rsidR="002D03FB" w:rsidRPr="002D03FB" w:rsidRDefault="002D03FB" w:rsidP="00425F36">
      <w:pPr>
        <w:ind w:firstLine="480"/>
      </w:pPr>
      <w:r w:rsidRPr="002D03FB">
        <w:t>一、一局牌的比赛最终以双方升级级数的高低</w:t>
      </w:r>
      <w:r w:rsidRPr="002D03FB">
        <w:t>(</w:t>
      </w:r>
      <w:r w:rsidRPr="002D03FB">
        <w:t>最高为</w:t>
      </w:r>
      <w:r w:rsidRPr="002D03FB">
        <w:t>“</w:t>
      </w:r>
      <w:r w:rsidRPr="002D03FB">
        <w:t>过Ａ</w:t>
      </w:r>
      <w:r w:rsidRPr="002D03FB">
        <w:t>”)</w:t>
      </w:r>
      <w:r w:rsidRPr="002D03FB">
        <w:t>决定比赛的胜负。</w:t>
      </w:r>
    </w:p>
    <w:p w14:paraId="6CC78BFC" w14:textId="57DED5D3" w:rsidR="002D03FB" w:rsidRPr="002D03FB" w:rsidRDefault="002D03FB" w:rsidP="00425F36">
      <w:pPr>
        <w:ind w:firstLine="480"/>
      </w:pPr>
      <w:r w:rsidRPr="002D03FB">
        <w:lastRenderedPageBreak/>
        <w:t>二、可以从下列四种方法中选取一种作为一局比赛结束和胜负的判定：</w:t>
      </w:r>
    </w:p>
    <w:p w14:paraId="3E524659" w14:textId="1ABDF298" w:rsidR="002D03FB" w:rsidRPr="002D03FB" w:rsidRDefault="002D03FB" w:rsidP="00425F36">
      <w:pPr>
        <w:ind w:firstLine="480"/>
      </w:pPr>
      <w:r w:rsidRPr="002D03FB">
        <w:t>１、</w:t>
      </w:r>
      <w:proofErr w:type="gramStart"/>
      <w:r w:rsidRPr="002D03FB">
        <w:t>计局制</w:t>
      </w:r>
      <w:proofErr w:type="gramEnd"/>
      <w:r w:rsidRPr="002D03FB">
        <w:t>:</w:t>
      </w:r>
      <w:r w:rsidRPr="002D03FB">
        <w:t>一方过Ａ取胜结束（</w:t>
      </w:r>
      <w:r w:rsidRPr="002D03FB">
        <w:t>A</w:t>
      </w:r>
      <w:r w:rsidRPr="002D03FB">
        <w:t>必须打，不得直接升级过</w:t>
      </w:r>
      <w:r w:rsidRPr="002D03FB">
        <w:t>A</w:t>
      </w:r>
      <w:r w:rsidRPr="002D03FB">
        <w:t>）。但必须一人是上游、另一人不是下游才能算取胜</w:t>
      </w:r>
      <w:r w:rsidRPr="002D03FB">
        <w:t>,</w:t>
      </w:r>
      <w:r w:rsidRPr="002D03FB">
        <w:t>否则需再继续打</w:t>
      </w:r>
      <w:r w:rsidRPr="002D03FB">
        <w:t>“</w:t>
      </w:r>
      <w:r w:rsidRPr="002D03FB">
        <w:t>Ａ</w:t>
      </w:r>
      <w:r w:rsidRPr="002D03FB">
        <w:t>”</w:t>
      </w:r>
      <w:r w:rsidRPr="002D03FB">
        <w:t>。</w:t>
      </w:r>
    </w:p>
    <w:p w14:paraId="75618B49" w14:textId="04107D20" w:rsidR="002D03FB" w:rsidRPr="002D03FB" w:rsidRDefault="002D03FB" w:rsidP="00425F36">
      <w:pPr>
        <w:ind w:firstLine="480"/>
      </w:pPr>
      <w:r w:rsidRPr="002D03FB">
        <w:t>２、</w:t>
      </w:r>
      <w:proofErr w:type="gramStart"/>
      <w:r w:rsidRPr="002D03FB">
        <w:t>计副制</w:t>
      </w:r>
      <w:proofErr w:type="gramEnd"/>
      <w:r w:rsidRPr="002D03FB">
        <w:t>:</w:t>
      </w:r>
      <w:r w:rsidRPr="002D03FB">
        <w:t>双方每局共打若干副牌</w:t>
      </w:r>
      <w:r w:rsidRPr="002D03FB">
        <w:t>(</w:t>
      </w:r>
      <w:r w:rsidRPr="002D03FB">
        <w:t>可由比赛规程规定具体副数</w:t>
      </w:r>
      <w:r w:rsidRPr="002D03FB">
        <w:t>)</w:t>
      </w:r>
      <w:r w:rsidRPr="002D03FB">
        <w:t>，在若干副牌结束后，以级数高者为本局胜方。如其间某方已过Ａ则自然结束（过Ａ要求同</w:t>
      </w:r>
      <w:r w:rsidRPr="002D03FB">
        <w:t>1</w:t>
      </w:r>
      <w:r w:rsidRPr="002D03FB">
        <w:t>款）。如为平级则按第十三条之第三款计算双方得分。</w:t>
      </w:r>
    </w:p>
    <w:p w14:paraId="3A29703F" w14:textId="079CE82E" w:rsidR="002D03FB" w:rsidRPr="002D03FB" w:rsidRDefault="002D03FB" w:rsidP="00425F36">
      <w:pPr>
        <w:ind w:firstLine="480"/>
      </w:pPr>
      <w:r w:rsidRPr="002D03FB">
        <w:t>３、计时制</w:t>
      </w:r>
      <w:r w:rsidRPr="002D03FB">
        <w:t>:</w:t>
      </w:r>
      <w:r w:rsidRPr="002D03FB">
        <w:t>双方每局共用时１小时</w:t>
      </w:r>
      <w:r w:rsidRPr="002D03FB">
        <w:t>(</w:t>
      </w:r>
      <w:r w:rsidRPr="002D03FB">
        <w:t>或根据比赛规程另行制定每局用时</w:t>
      </w:r>
      <w:r w:rsidRPr="002D03FB">
        <w:t>)</w:t>
      </w:r>
      <w:r w:rsidRPr="002D03FB">
        <w:t>。比赛时间到时比赛结束，以级数高者为本局胜方。如一方过Ａ则自然结束（过Ａ要求同</w:t>
      </w:r>
      <w:r w:rsidRPr="002D03FB">
        <w:t>1</w:t>
      </w:r>
      <w:r w:rsidRPr="002D03FB">
        <w:t>款）。如为平级则按第十三条之第三款计算双方得分。</w:t>
      </w:r>
    </w:p>
    <w:p w14:paraId="62C3FD1F" w14:textId="2983DEFD" w:rsidR="002D03FB" w:rsidRPr="002D03FB" w:rsidRDefault="002D03FB" w:rsidP="00425F36">
      <w:pPr>
        <w:ind w:firstLine="480"/>
      </w:pPr>
      <w:r w:rsidRPr="002D03FB">
        <w:t>4</w:t>
      </w:r>
      <w:r w:rsidRPr="002D03FB">
        <w:t>、计时</w:t>
      </w:r>
      <w:proofErr w:type="gramStart"/>
      <w:r w:rsidRPr="002D03FB">
        <w:t>计副制</w:t>
      </w:r>
      <w:proofErr w:type="gramEnd"/>
      <w:r w:rsidRPr="002D03FB">
        <w:t>：每局比赛在达到规定的时间或规定的副数时，比赛即行结束，以级数高者为本局胜方。如其间某方已过Ａ则自然结束（过Ａ要求同</w:t>
      </w:r>
      <w:r w:rsidRPr="002D03FB">
        <w:t>1</w:t>
      </w:r>
      <w:r w:rsidRPr="002D03FB">
        <w:t>款）。如为平级则按第十三条之第三款计算双方得分。</w:t>
      </w:r>
    </w:p>
    <w:p w14:paraId="13D27F1B" w14:textId="430E652E" w:rsidR="002D03FB" w:rsidRPr="002D03FB" w:rsidRDefault="002D03FB" w:rsidP="00425F36">
      <w:pPr>
        <w:ind w:firstLine="480"/>
      </w:pPr>
      <w:r w:rsidRPr="002D03FB">
        <w:t>三、一轮比赛的胜负</w:t>
      </w:r>
    </w:p>
    <w:p w14:paraId="0D62F76B" w14:textId="77777777" w:rsidR="002D03FB" w:rsidRPr="002D03FB" w:rsidRDefault="002D03FB" w:rsidP="00425F36">
      <w:pPr>
        <w:ind w:firstLine="480"/>
      </w:pPr>
      <w:r w:rsidRPr="002D03FB">
        <w:t>每轮比赛可以采用一局决胜负，或采用三局二胜制等方法，均需在比赛规程或补充规定中予以说明。</w:t>
      </w:r>
    </w:p>
    <w:p w14:paraId="28BA77B9" w14:textId="1A4C6450" w:rsidR="002D03FB" w:rsidRPr="002D03FB" w:rsidRDefault="002D03FB" w:rsidP="00425F36">
      <w:pPr>
        <w:ind w:firstLine="480"/>
      </w:pPr>
      <w:r w:rsidRPr="002D03FB">
        <w:t>四、平局</w:t>
      </w:r>
    </w:p>
    <w:p w14:paraId="148FC25C" w14:textId="77777777" w:rsidR="002D03FB" w:rsidRPr="002D03FB" w:rsidRDefault="002D03FB" w:rsidP="00425F36">
      <w:pPr>
        <w:ind w:firstLine="480"/>
      </w:pPr>
      <w:r w:rsidRPr="002D03FB">
        <w:t>采用计时制或</w:t>
      </w:r>
      <w:proofErr w:type="gramStart"/>
      <w:r w:rsidRPr="002D03FB">
        <w:t>计副制</w:t>
      </w:r>
      <w:proofErr w:type="gramEnd"/>
      <w:r w:rsidRPr="002D03FB">
        <w:t>的积分编排赛与循环赛时，当比赛规定时间或规定副数已到，双方若级数相同，可作为平局。平局则应按第十三条之第三款计算双方得分。</w:t>
      </w:r>
    </w:p>
    <w:p w14:paraId="6A200834" w14:textId="7FB1194A" w:rsidR="002D03FB" w:rsidRPr="002D03FB" w:rsidRDefault="002D03FB" w:rsidP="00425F36">
      <w:pPr>
        <w:ind w:firstLine="480"/>
      </w:pPr>
      <w:r w:rsidRPr="002D03FB">
        <w:t>五、若采用淘汰赛赛制时，不论</w:t>
      </w:r>
      <w:proofErr w:type="gramStart"/>
      <w:r w:rsidRPr="002D03FB">
        <w:t>采用计局制</w:t>
      </w:r>
      <w:proofErr w:type="gramEnd"/>
      <w:r w:rsidRPr="002D03FB">
        <w:t>、</w:t>
      </w:r>
      <w:proofErr w:type="gramStart"/>
      <w:r w:rsidRPr="002D03FB">
        <w:t>计副制</w:t>
      </w:r>
      <w:proofErr w:type="gramEnd"/>
      <w:r w:rsidRPr="002D03FB">
        <w:t>或计时制，每轮比赛的双方都必须分出胜负。</w:t>
      </w:r>
    </w:p>
    <w:p w14:paraId="7758C233" w14:textId="6781CA55" w:rsidR="002D03FB" w:rsidRPr="002D03FB" w:rsidRDefault="002D03FB" w:rsidP="00425F36">
      <w:pPr>
        <w:pStyle w:val="1"/>
        <w:spacing w:before="163" w:after="163"/>
      </w:pPr>
      <w:r w:rsidRPr="002D03FB">
        <w:rPr>
          <w:b/>
          <w:bCs/>
        </w:rPr>
        <w:t>第四章违规与判罚</w:t>
      </w:r>
    </w:p>
    <w:p w14:paraId="7BA5C0C8" w14:textId="53388155"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第十五条处理违规的罚则</w:t>
      </w:r>
    </w:p>
    <w:p w14:paraId="20E1AF32" w14:textId="39C6758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一、违规发生后的申告</w:t>
      </w:r>
    </w:p>
    <w:p w14:paraId="0D0AD26E" w14:textId="0D97286A"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１、在比赛中，一旦发生违规，同桌的</w:t>
      </w:r>
      <w:r w:rsidRPr="002D03FB">
        <w:rPr>
          <w:rFonts w:ascii="Segoe UI" w:eastAsia="宋体" w:hAnsi="Segoe UI" w:cs="Segoe UI"/>
          <w:color w:val="333333"/>
          <w:szCs w:val="24"/>
        </w:rPr>
        <w:t>4</w:t>
      </w:r>
      <w:r w:rsidRPr="002D03FB">
        <w:rPr>
          <w:rFonts w:ascii="Segoe UI" w:eastAsia="宋体" w:hAnsi="Segoe UI" w:cs="Segoe UI"/>
          <w:color w:val="333333"/>
          <w:szCs w:val="24"/>
        </w:rPr>
        <w:t>名选手均有权立即指出。</w:t>
      </w:r>
    </w:p>
    <w:p w14:paraId="73378174" w14:textId="7AF62DB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２、停止打牌并立即召请裁判员前来处理。</w:t>
      </w:r>
    </w:p>
    <w:p w14:paraId="336E2186" w14:textId="5144C30F"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二、违规发生后的处理方法</w:t>
      </w:r>
    </w:p>
    <w:p w14:paraId="2308D830" w14:textId="55FC00C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１、一般行为由临场裁判员处理。</w:t>
      </w:r>
    </w:p>
    <w:p w14:paraId="255A805B" w14:textId="3FB67C1A"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２、牵涉到犯规和一局胜负的判罚由裁判长裁定。</w:t>
      </w:r>
    </w:p>
    <w:p w14:paraId="1BFAF183" w14:textId="56C3D8E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３、有多项判罚选择时，由裁判长决定。</w:t>
      </w:r>
    </w:p>
    <w:p w14:paraId="050FE8E3" w14:textId="3265A9A8"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三、处罚方式</w:t>
      </w:r>
    </w:p>
    <w:p w14:paraId="4E660C14" w14:textId="012A564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lastRenderedPageBreak/>
        <w:t>１、警告</w:t>
      </w:r>
    </w:p>
    <w:p w14:paraId="3BEA3D46" w14:textId="503D40EE"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有违例、违规或干扰比赛的言行，但性质轻微，又未造成非违规方损失的，由裁判员给予口头警告一次，并记录在案。</w:t>
      </w:r>
    </w:p>
    <w:p w14:paraId="243D7063" w14:textId="58F0C17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2</w:t>
      </w:r>
      <w:r w:rsidRPr="002D03FB">
        <w:rPr>
          <w:rFonts w:ascii="Segoe UI" w:eastAsia="宋体" w:hAnsi="Segoe UI" w:cs="Segoe UI"/>
          <w:color w:val="333333"/>
          <w:szCs w:val="24"/>
        </w:rPr>
        <w:t>、记违例与停止一圈出牌权</w:t>
      </w:r>
    </w:p>
    <w:p w14:paraId="640D4427" w14:textId="7777777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有较严重的违例、违规或干扰比赛的言行，由裁判员给予指出，记违例一次，并停止其一圈出牌权或跟牌权。</w:t>
      </w:r>
    </w:p>
    <w:p w14:paraId="6BFC833A" w14:textId="273A6006"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3</w:t>
      </w:r>
      <w:r w:rsidRPr="002D03FB">
        <w:rPr>
          <w:rFonts w:ascii="Segoe UI" w:eastAsia="宋体" w:hAnsi="Segoe UI" w:cs="Segoe UI"/>
          <w:color w:val="333333"/>
          <w:szCs w:val="24"/>
        </w:rPr>
        <w:t>、记犯规与一副牌判负</w:t>
      </w:r>
    </w:p>
    <w:p w14:paraId="514339F6" w14:textId="05829AB4" w:rsidR="002D03FB" w:rsidRPr="002D03FB" w:rsidRDefault="002D03FB" w:rsidP="00425F36">
      <w:pPr>
        <w:ind w:firstLine="480"/>
        <w:rPr>
          <w:rFonts w:ascii="Segoe UI" w:eastAsia="宋体" w:hAnsi="Segoe UI" w:cs="Segoe UI"/>
          <w:color w:val="333333"/>
          <w:szCs w:val="24"/>
        </w:rPr>
      </w:pPr>
      <w:r w:rsidRPr="002D03FB">
        <w:rPr>
          <w:rFonts w:ascii="微软雅黑" w:eastAsia="微软雅黑" w:hAnsi="微软雅黑" w:cs="微软雅黑" w:hint="eastAsia"/>
          <w:color w:val="333333"/>
          <w:szCs w:val="24"/>
        </w:rPr>
        <w:t>①</w:t>
      </w:r>
      <w:r w:rsidRPr="002D03FB">
        <w:rPr>
          <w:rFonts w:ascii="Segoe UI" w:eastAsia="宋体" w:hAnsi="Segoe UI" w:cs="Segoe UI"/>
          <w:color w:val="333333"/>
          <w:szCs w:val="24"/>
        </w:rPr>
        <w:t>在同一轮比赛中，当同一对选手中出现第二次违例或明显干扰比赛的言行，由裁判员报经裁判长确认后记犯规一次，本副牌判负，按双下记分。下一副牌不需贡牌，第一圈由对方指定一名选手领出牌比赛。</w:t>
      </w:r>
    </w:p>
    <w:p w14:paraId="1B136FCE" w14:textId="7E759AAB" w:rsidR="002D03FB" w:rsidRPr="002D03FB" w:rsidRDefault="002D03FB" w:rsidP="00425F36">
      <w:pPr>
        <w:ind w:firstLine="480"/>
        <w:rPr>
          <w:rFonts w:ascii="Segoe UI" w:eastAsia="宋体" w:hAnsi="Segoe UI" w:cs="Segoe UI"/>
          <w:color w:val="333333"/>
          <w:szCs w:val="24"/>
        </w:rPr>
      </w:pPr>
      <w:r w:rsidRPr="002D03FB">
        <w:rPr>
          <w:rFonts w:ascii="微软雅黑" w:eastAsia="微软雅黑" w:hAnsi="微软雅黑" w:cs="微软雅黑" w:hint="eastAsia"/>
          <w:color w:val="333333"/>
          <w:szCs w:val="24"/>
        </w:rPr>
        <w:t>②</w:t>
      </w:r>
      <w:r w:rsidRPr="002D03FB">
        <w:rPr>
          <w:rFonts w:ascii="Segoe UI" w:eastAsia="宋体" w:hAnsi="Segoe UI" w:cs="Segoe UI"/>
          <w:color w:val="333333"/>
          <w:szCs w:val="24"/>
        </w:rPr>
        <w:t>在比赛中有明显违例、有明显非法信号等严重干扰比赛的言行，或发现有多牌、少牌、藏牌、偷牌、故意拖延比赛时间等行为，并造成非违规方损失的，可直接由裁判长</w:t>
      </w:r>
      <w:proofErr w:type="gramStart"/>
      <w:r w:rsidRPr="002D03FB">
        <w:rPr>
          <w:rFonts w:ascii="Segoe UI" w:eastAsia="宋体" w:hAnsi="Segoe UI" w:cs="Segoe UI"/>
          <w:color w:val="333333"/>
          <w:szCs w:val="24"/>
        </w:rPr>
        <w:t>宣布记该对</w:t>
      </w:r>
      <w:proofErr w:type="gramEnd"/>
      <w:r w:rsidRPr="002D03FB">
        <w:rPr>
          <w:rFonts w:ascii="Segoe UI" w:eastAsia="宋体" w:hAnsi="Segoe UI" w:cs="Segoe UI"/>
          <w:color w:val="333333"/>
          <w:szCs w:val="24"/>
        </w:rPr>
        <w:t>选手犯规一次，本副牌判负，按双下记分。下一副牌不需贡牌，第一圈由对方指定一名选手领出牌比赛。</w:t>
      </w:r>
    </w:p>
    <w:p w14:paraId="53B4F8B8" w14:textId="00BB8391"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4</w:t>
      </w:r>
      <w:r w:rsidRPr="002D03FB">
        <w:rPr>
          <w:rFonts w:ascii="Segoe UI" w:eastAsia="宋体" w:hAnsi="Segoe UI" w:cs="Segoe UI"/>
          <w:color w:val="333333"/>
          <w:szCs w:val="24"/>
        </w:rPr>
        <w:t>、一局比赛判负</w:t>
      </w:r>
    </w:p>
    <w:p w14:paraId="60B67E3D" w14:textId="34B3057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如在一局比赛中</w:t>
      </w:r>
      <w:proofErr w:type="gramStart"/>
      <w:r w:rsidRPr="002D03FB">
        <w:rPr>
          <w:rFonts w:ascii="Segoe UI" w:eastAsia="宋体" w:hAnsi="Segoe UI" w:cs="Segoe UI"/>
          <w:color w:val="333333"/>
          <w:szCs w:val="24"/>
        </w:rPr>
        <w:t>一方选手</w:t>
      </w:r>
      <w:proofErr w:type="gramEnd"/>
      <w:r w:rsidRPr="002D03FB">
        <w:rPr>
          <w:rFonts w:ascii="Segoe UI" w:eastAsia="宋体" w:hAnsi="Segoe UI" w:cs="Segoe UI"/>
          <w:color w:val="333333"/>
          <w:szCs w:val="24"/>
        </w:rPr>
        <w:t>有三次犯规，或犯规性质恶劣，或有不服从裁判、态度恶劣的，或者一方弃权等情况，可由裁判长宣布其一局比赛判负，其对手的</w:t>
      </w:r>
      <w:proofErr w:type="gramStart"/>
      <w:r w:rsidRPr="002D03FB">
        <w:rPr>
          <w:rFonts w:ascii="Segoe UI" w:eastAsia="宋体" w:hAnsi="Segoe UI" w:cs="Segoe UI"/>
          <w:color w:val="333333"/>
          <w:szCs w:val="24"/>
        </w:rPr>
        <w:t>得分按场分</w:t>
      </w:r>
      <w:proofErr w:type="gramEnd"/>
      <w:r w:rsidRPr="002D03FB">
        <w:rPr>
          <w:rFonts w:ascii="Segoe UI" w:eastAsia="宋体" w:hAnsi="Segoe UI" w:cs="Segoe UI"/>
          <w:color w:val="333333"/>
          <w:szCs w:val="24"/>
        </w:rPr>
        <w:t>２</w:t>
      </w:r>
      <w:r w:rsidRPr="002D03FB">
        <w:rPr>
          <w:rFonts w:ascii="Segoe UI" w:eastAsia="宋体" w:hAnsi="Segoe UI" w:cs="Segoe UI"/>
          <w:color w:val="333333"/>
          <w:szCs w:val="24"/>
        </w:rPr>
        <w:t>:</w:t>
      </w:r>
      <w:r w:rsidRPr="002D03FB">
        <w:rPr>
          <w:rFonts w:ascii="Segoe UI" w:eastAsia="宋体" w:hAnsi="Segoe UI" w:cs="Segoe UI"/>
          <w:color w:val="333333"/>
          <w:szCs w:val="24"/>
        </w:rPr>
        <w:t>０，</w:t>
      </w:r>
      <w:proofErr w:type="gramStart"/>
      <w:r w:rsidRPr="002D03FB">
        <w:rPr>
          <w:rFonts w:ascii="Segoe UI" w:eastAsia="宋体" w:hAnsi="Segoe UI" w:cs="Segoe UI"/>
          <w:color w:val="333333"/>
          <w:szCs w:val="24"/>
        </w:rPr>
        <w:t>级分</w:t>
      </w:r>
      <w:proofErr w:type="gramEnd"/>
      <w:r w:rsidRPr="002D03FB">
        <w:rPr>
          <w:rFonts w:ascii="Segoe UI" w:eastAsia="宋体" w:hAnsi="Segoe UI" w:cs="Segoe UI"/>
          <w:color w:val="333333"/>
          <w:szCs w:val="24"/>
        </w:rPr>
        <w:t>18:</w:t>
      </w:r>
      <w:r w:rsidRPr="002D03FB">
        <w:rPr>
          <w:rFonts w:ascii="Segoe UI" w:eastAsia="宋体" w:hAnsi="Segoe UI" w:cs="Segoe UI"/>
          <w:color w:val="333333"/>
          <w:szCs w:val="24"/>
        </w:rPr>
        <w:t>０处理。如果其对手</w:t>
      </w:r>
      <w:proofErr w:type="gramStart"/>
      <w:r w:rsidRPr="002D03FB">
        <w:rPr>
          <w:rFonts w:ascii="Segoe UI" w:eastAsia="宋体" w:hAnsi="Segoe UI" w:cs="Segoe UI"/>
          <w:color w:val="333333"/>
          <w:szCs w:val="24"/>
        </w:rPr>
        <w:t>的级分差</w:t>
      </w:r>
      <w:proofErr w:type="gramEnd"/>
      <w:r w:rsidRPr="002D03FB">
        <w:rPr>
          <w:rFonts w:ascii="Segoe UI" w:eastAsia="宋体" w:hAnsi="Segoe UI" w:cs="Segoe UI"/>
          <w:color w:val="333333"/>
          <w:szCs w:val="24"/>
        </w:rPr>
        <w:t>已超过</w:t>
      </w:r>
      <w:r w:rsidRPr="002D03FB">
        <w:rPr>
          <w:rFonts w:ascii="Segoe UI" w:eastAsia="宋体" w:hAnsi="Segoe UI" w:cs="Segoe UI"/>
          <w:color w:val="333333"/>
          <w:szCs w:val="24"/>
        </w:rPr>
        <w:t>18</w:t>
      </w:r>
      <w:r w:rsidRPr="002D03FB">
        <w:rPr>
          <w:rFonts w:ascii="Segoe UI" w:eastAsia="宋体" w:hAnsi="Segoe UI" w:cs="Segoe UI"/>
          <w:color w:val="333333"/>
          <w:szCs w:val="24"/>
        </w:rPr>
        <w:t>分的，按其</w:t>
      </w:r>
      <w:proofErr w:type="gramStart"/>
      <w:r w:rsidRPr="002D03FB">
        <w:rPr>
          <w:rFonts w:ascii="Segoe UI" w:eastAsia="宋体" w:hAnsi="Segoe UI" w:cs="Segoe UI"/>
          <w:color w:val="333333"/>
          <w:szCs w:val="24"/>
        </w:rPr>
        <w:t>实际级分计算</w:t>
      </w:r>
      <w:proofErr w:type="gramEnd"/>
      <w:r w:rsidRPr="002D03FB">
        <w:rPr>
          <w:rFonts w:ascii="Segoe UI" w:eastAsia="宋体" w:hAnsi="Segoe UI" w:cs="Segoe UI"/>
          <w:color w:val="333333"/>
          <w:szCs w:val="24"/>
        </w:rPr>
        <w:t>。</w:t>
      </w:r>
    </w:p>
    <w:p w14:paraId="5415CA5E" w14:textId="52E4FA53"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5</w:t>
      </w:r>
      <w:r w:rsidRPr="002D03FB">
        <w:rPr>
          <w:rFonts w:ascii="Segoe UI" w:eastAsia="宋体" w:hAnsi="Segoe UI" w:cs="Segoe UI"/>
          <w:color w:val="333333"/>
          <w:szCs w:val="24"/>
        </w:rPr>
        <w:t>、停赛</w:t>
      </w:r>
    </w:p>
    <w:p w14:paraId="63015AAD" w14:textId="3564168F"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如犯规性质极为恶劣，有恶意犯规，串通作弊等行为，或第二次一局比赛被判负的，则由裁判长宣布取消其继续参赛的资格，并通报停赛处罚。其对手的</w:t>
      </w:r>
      <w:proofErr w:type="gramStart"/>
      <w:r w:rsidRPr="002D03FB">
        <w:rPr>
          <w:rFonts w:ascii="Segoe UI" w:eastAsia="宋体" w:hAnsi="Segoe UI" w:cs="Segoe UI"/>
          <w:color w:val="333333"/>
          <w:szCs w:val="24"/>
        </w:rPr>
        <w:t>得分按场分</w:t>
      </w:r>
      <w:proofErr w:type="gramEnd"/>
      <w:r w:rsidRPr="002D03FB">
        <w:rPr>
          <w:rFonts w:ascii="Segoe UI" w:eastAsia="宋体" w:hAnsi="Segoe UI" w:cs="Segoe UI"/>
          <w:color w:val="333333"/>
          <w:szCs w:val="24"/>
        </w:rPr>
        <w:t>２</w:t>
      </w:r>
      <w:r w:rsidRPr="002D03FB">
        <w:rPr>
          <w:rFonts w:ascii="Segoe UI" w:eastAsia="宋体" w:hAnsi="Segoe UI" w:cs="Segoe UI"/>
          <w:color w:val="333333"/>
          <w:szCs w:val="24"/>
        </w:rPr>
        <w:t>:</w:t>
      </w:r>
      <w:r w:rsidRPr="002D03FB">
        <w:rPr>
          <w:rFonts w:ascii="Segoe UI" w:eastAsia="宋体" w:hAnsi="Segoe UI" w:cs="Segoe UI"/>
          <w:color w:val="333333"/>
          <w:szCs w:val="24"/>
        </w:rPr>
        <w:t>０，</w:t>
      </w:r>
      <w:proofErr w:type="gramStart"/>
      <w:r w:rsidRPr="002D03FB">
        <w:rPr>
          <w:rFonts w:ascii="Segoe UI" w:eastAsia="宋体" w:hAnsi="Segoe UI" w:cs="Segoe UI"/>
          <w:color w:val="333333"/>
          <w:szCs w:val="24"/>
        </w:rPr>
        <w:t>级分</w:t>
      </w:r>
      <w:proofErr w:type="gramEnd"/>
      <w:r w:rsidRPr="002D03FB">
        <w:rPr>
          <w:rFonts w:ascii="Segoe UI" w:eastAsia="宋体" w:hAnsi="Segoe UI" w:cs="Segoe UI"/>
          <w:color w:val="333333"/>
          <w:szCs w:val="24"/>
        </w:rPr>
        <w:t>18:</w:t>
      </w:r>
      <w:r w:rsidRPr="002D03FB">
        <w:rPr>
          <w:rFonts w:ascii="Segoe UI" w:eastAsia="宋体" w:hAnsi="Segoe UI" w:cs="Segoe UI"/>
          <w:color w:val="333333"/>
          <w:szCs w:val="24"/>
        </w:rPr>
        <w:t>０处理。以后各轮成绩按其中途退赛处理。</w:t>
      </w:r>
    </w:p>
    <w:p w14:paraId="46009995" w14:textId="5BC24A5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6</w:t>
      </w:r>
      <w:r w:rsidRPr="002D03FB">
        <w:rPr>
          <w:rFonts w:ascii="Segoe UI" w:eastAsia="宋体" w:hAnsi="Segoe UI" w:cs="Segoe UI"/>
          <w:color w:val="333333"/>
          <w:szCs w:val="24"/>
        </w:rPr>
        <w:t>、判罚的裁定</w:t>
      </w:r>
    </w:p>
    <w:p w14:paraId="2010B0D6" w14:textId="47AB802A"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只有裁判员有裁定判罚的权利，违规一经指出，运动员无权自行裁定判罚。对运动员之间自行接受或放弃的处罚，裁判员有权予以承认或撤消。</w:t>
      </w:r>
    </w:p>
    <w:p w14:paraId="3B5CD510" w14:textId="1960B5CF"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7</w:t>
      </w:r>
      <w:r w:rsidRPr="002D03FB">
        <w:rPr>
          <w:rFonts w:ascii="Segoe UI" w:eastAsia="宋体" w:hAnsi="Segoe UI" w:cs="Segoe UI"/>
          <w:color w:val="333333"/>
          <w:szCs w:val="24"/>
        </w:rPr>
        <w:t>、裁判长的自由裁量权</w:t>
      </w:r>
    </w:p>
    <w:p w14:paraId="7366A00D" w14:textId="7777777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对于比赛选手在赛场上的各种违例或犯规行为</w:t>
      </w:r>
      <w:proofErr w:type="gramStart"/>
      <w:r w:rsidRPr="002D03FB">
        <w:rPr>
          <w:rFonts w:ascii="Segoe UI" w:eastAsia="宋体" w:hAnsi="Segoe UI" w:cs="Segoe UI"/>
          <w:color w:val="333333"/>
          <w:szCs w:val="24"/>
        </w:rPr>
        <w:t>作出</w:t>
      </w:r>
      <w:proofErr w:type="gramEnd"/>
      <w:r w:rsidRPr="002D03FB">
        <w:rPr>
          <w:rFonts w:ascii="Segoe UI" w:eastAsia="宋体" w:hAnsi="Segoe UI" w:cs="Segoe UI"/>
          <w:color w:val="333333"/>
          <w:szCs w:val="24"/>
        </w:rPr>
        <w:t>的判罚，只有裁判长具有根据比赛规则的自由裁量权。</w:t>
      </w:r>
    </w:p>
    <w:p w14:paraId="4316F960" w14:textId="2E2B84EA"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8</w:t>
      </w:r>
      <w:r w:rsidRPr="002D03FB">
        <w:rPr>
          <w:rFonts w:ascii="Segoe UI" w:eastAsia="宋体" w:hAnsi="Segoe UI" w:cs="Segoe UI"/>
          <w:color w:val="333333"/>
          <w:szCs w:val="24"/>
        </w:rPr>
        <w:t>、处罚权的丧失</w:t>
      </w:r>
    </w:p>
    <w:p w14:paraId="6369AC05" w14:textId="5696E01F" w:rsidR="002D03FB" w:rsidRPr="002D03FB" w:rsidRDefault="002D03FB" w:rsidP="00425F36">
      <w:pPr>
        <w:ind w:firstLine="480"/>
        <w:rPr>
          <w:rFonts w:ascii="Segoe UI" w:eastAsia="宋体" w:hAnsi="Segoe UI" w:cs="Segoe UI"/>
          <w:color w:val="333333"/>
          <w:szCs w:val="24"/>
        </w:rPr>
      </w:pPr>
      <w:r w:rsidRPr="002D03FB">
        <w:rPr>
          <w:rFonts w:ascii="微软雅黑" w:eastAsia="微软雅黑" w:hAnsi="微软雅黑" w:cs="微软雅黑" w:hint="eastAsia"/>
          <w:color w:val="333333"/>
          <w:szCs w:val="24"/>
        </w:rPr>
        <w:lastRenderedPageBreak/>
        <w:t>①</w:t>
      </w:r>
      <w:r w:rsidRPr="002D03FB">
        <w:rPr>
          <w:rFonts w:ascii="Segoe UI" w:eastAsia="宋体" w:hAnsi="Segoe UI" w:cs="Segoe UI"/>
          <w:color w:val="333333"/>
          <w:szCs w:val="24"/>
        </w:rPr>
        <w:t>出现违例、犯规但无运动员指出，或本应</w:t>
      </w:r>
      <w:proofErr w:type="gramStart"/>
      <w:r w:rsidRPr="002D03FB">
        <w:rPr>
          <w:rFonts w:ascii="Segoe UI" w:eastAsia="宋体" w:hAnsi="Segoe UI" w:cs="Segoe UI"/>
          <w:color w:val="333333"/>
          <w:szCs w:val="24"/>
        </w:rPr>
        <w:t>本圈牌指出</w:t>
      </w:r>
      <w:proofErr w:type="gramEnd"/>
      <w:r w:rsidRPr="002D03FB">
        <w:rPr>
          <w:rFonts w:ascii="Segoe UI" w:eastAsia="宋体" w:hAnsi="Segoe UI" w:cs="Segoe UI"/>
          <w:color w:val="333333"/>
          <w:szCs w:val="24"/>
        </w:rPr>
        <w:t>违规的</w:t>
      </w:r>
      <w:proofErr w:type="gramStart"/>
      <w:r w:rsidRPr="002D03FB">
        <w:rPr>
          <w:rFonts w:ascii="Segoe UI" w:eastAsia="宋体" w:hAnsi="Segoe UI" w:cs="Segoe UI"/>
          <w:color w:val="333333"/>
          <w:szCs w:val="24"/>
        </w:rPr>
        <w:t>下圈牌</w:t>
      </w:r>
      <w:proofErr w:type="gramEnd"/>
      <w:r w:rsidRPr="002D03FB">
        <w:rPr>
          <w:rFonts w:ascii="Segoe UI" w:eastAsia="宋体" w:hAnsi="Segoe UI" w:cs="Segoe UI"/>
          <w:color w:val="333333"/>
          <w:szCs w:val="24"/>
        </w:rPr>
        <w:t>才指出，或本副牌出现的违规下副牌才指出，对违规的处罚权可能丧失。</w:t>
      </w:r>
    </w:p>
    <w:p w14:paraId="67F914FB" w14:textId="7520DA4D" w:rsidR="002D03FB" w:rsidRPr="002D03FB" w:rsidRDefault="002D03FB" w:rsidP="00425F36">
      <w:pPr>
        <w:ind w:firstLine="480"/>
        <w:rPr>
          <w:rFonts w:ascii="Segoe UI" w:eastAsia="宋体" w:hAnsi="Segoe UI" w:cs="Segoe UI"/>
          <w:color w:val="333333"/>
          <w:szCs w:val="24"/>
        </w:rPr>
      </w:pPr>
      <w:r w:rsidRPr="002D03FB">
        <w:rPr>
          <w:rFonts w:ascii="微软雅黑" w:eastAsia="微软雅黑" w:hAnsi="微软雅黑" w:cs="微软雅黑" w:hint="eastAsia"/>
          <w:color w:val="333333"/>
          <w:szCs w:val="24"/>
        </w:rPr>
        <w:t>②</w:t>
      </w:r>
      <w:r w:rsidRPr="002D03FB">
        <w:rPr>
          <w:rFonts w:ascii="Segoe UI" w:eastAsia="宋体" w:hAnsi="Segoe UI" w:cs="Segoe UI"/>
          <w:color w:val="333333"/>
          <w:szCs w:val="24"/>
        </w:rPr>
        <w:t>非违规方的领队、教练员、非本桌运动员或由其他的观众率先指出违规，对违规的处罚权可能丧失。</w:t>
      </w:r>
    </w:p>
    <w:p w14:paraId="59A6C0DE" w14:textId="0863C266" w:rsidR="002D03FB" w:rsidRPr="002D03FB" w:rsidRDefault="002D03FB" w:rsidP="00425F36">
      <w:pPr>
        <w:ind w:firstLine="480"/>
        <w:rPr>
          <w:rFonts w:ascii="Segoe UI" w:eastAsia="宋体" w:hAnsi="Segoe UI" w:cs="Segoe UI"/>
          <w:color w:val="333333"/>
          <w:szCs w:val="24"/>
        </w:rPr>
      </w:pPr>
      <w:r w:rsidRPr="002D03FB">
        <w:rPr>
          <w:rFonts w:ascii="微软雅黑" w:eastAsia="微软雅黑" w:hAnsi="微软雅黑" w:cs="微软雅黑" w:hint="eastAsia"/>
          <w:color w:val="333333"/>
          <w:szCs w:val="24"/>
        </w:rPr>
        <w:t>③</w:t>
      </w:r>
      <w:r w:rsidRPr="002D03FB">
        <w:rPr>
          <w:rFonts w:ascii="Segoe UI" w:eastAsia="宋体" w:hAnsi="Segoe UI" w:cs="Segoe UI"/>
          <w:color w:val="333333"/>
          <w:szCs w:val="24"/>
        </w:rPr>
        <w:t>在召请裁判员之前非违规方运动员若自行采取行动，对违规的处罚权可能丧失。</w:t>
      </w:r>
    </w:p>
    <w:p w14:paraId="6D41DCC3" w14:textId="7625716F" w:rsidR="002D03FB" w:rsidRPr="002D03FB" w:rsidRDefault="002D03FB" w:rsidP="00425F36">
      <w:pPr>
        <w:ind w:firstLine="480"/>
        <w:rPr>
          <w:rFonts w:ascii="Segoe UI" w:eastAsia="宋体" w:hAnsi="Segoe UI" w:cs="Segoe UI"/>
          <w:color w:val="333333"/>
          <w:szCs w:val="24"/>
        </w:rPr>
      </w:pPr>
      <w:r w:rsidRPr="002D03FB">
        <w:rPr>
          <w:rFonts w:ascii="微软雅黑" w:eastAsia="微软雅黑" w:hAnsi="微软雅黑" w:cs="微软雅黑" w:hint="eastAsia"/>
          <w:color w:val="333333"/>
          <w:szCs w:val="24"/>
        </w:rPr>
        <w:t>④</w:t>
      </w:r>
      <w:r w:rsidRPr="002D03FB">
        <w:rPr>
          <w:rFonts w:ascii="Segoe UI" w:eastAsia="宋体" w:hAnsi="Segoe UI" w:cs="Segoe UI"/>
          <w:color w:val="333333"/>
          <w:szCs w:val="24"/>
        </w:rPr>
        <w:t>当非违规方因违规方对判罚不了解而采取不当获利行动时，裁判员可裁决处罚权丧失，且行动无效。</w:t>
      </w:r>
    </w:p>
    <w:p w14:paraId="12BF160F" w14:textId="1B5B3E36"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第十六条暴露张与出错</w:t>
      </w:r>
      <w:proofErr w:type="gramStart"/>
      <w:r w:rsidRPr="002D03FB">
        <w:rPr>
          <w:rFonts w:ascii="Segoe UI" w:eastAsia="宋体" w:hAnsi="Segoe UI" w:cs="Segoe UI"/>
          <w:b/>
          <w:bCs/>
          <w:color w:val="333333"/>
          <w:szCs w:val="24"/>
        </w:rPr>
        <w:t>牌及其</w:t>
      </w:r>
      <w:proofErr w:type="gramEnd"/>
      <w:r w:rsidRPr="002D03FB">
        <w:rPr>
          <w:rFonts w:ascii="Segoe UI" w:eastAsia="宋体" w:hAnsi="Segoe UI" w:cs="Segoe UI"/>
          <w:b/>
          <w:bCs/>
          <w:color w:val="333333"/>
          <w:szCs w:val="24"/>
        </w:rPr>
        <w:t>处理</w:t>
      </w:r>
    </w:p>
    <w:p w14:paraId="47BE029C" w14:textId="166E6A6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一、打牌时，选手的牌张必须完全面向自己握在手上，且不得有任何暴露张出现，直到全手牌全部出完。</w:t>
      </w:r>
    </w:p>
    <w:p w14:paraId="5F76E73F" w14:textId="24F56BAE"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二、任何选手所出的牌，一旦被对方看到</w:t>
      </w:r>
      <w:r w:rsidRPr="002D03FB">
        <w:rPr>
          <w:rFonts w:ascii="Segoe UI" w:eastAsia="宋体" w:hAnsi="Segoe UI" w:cs="Segoe UI"/>
          <w:color w:val="333333"/>
          <w:szCs w:val="24"/>
        </w:rPr>
        <w:t>(</w:t>
      </w:r>
      <w:r w:rsidRPr="002D03FB">
        <w:rPr>
          <w:rFonts w:ascii="Segoe UI" w:eastAsia="宋体" w:hAnsi="Segoe UI" w:cs="Segoe UI"/>
          <w:color w:val="333333"/>
          <w:szCs w:val="24"/>
        </w:rPr>
        <w:t>并被指明是什么牌</w:t>
      </w:r>
      <w:r w:rsidRPr="002D03FB">
        <w:rPr>
          <w:rFonts w:ascii="Segoe UI" w:eastAsia="宋体" w:hAnsi="Segoe UI" w:cs="Segoe UI"/>
          <w:color w:val="333333"/>
          <w:szCs w:val="24"/>
        </w:rPr>
        <w:t>)</w:t>
      </w:r>
      <w:r w:rsidRPr="002D03FB">
        <w:rPr>
          <w:rFonts w:ascii="Segoe UI" w:eastAsia="宋体" w:hAnsi="Segoe UI" w:cs="Segoe UI"/>
          <w:color w:val="333333"/>
          <w:szCs w:val="24"/>
        </w:rPr>
        <w:t>后，不得收回重出。</w:t>
      </w:r>
    </w:p>
    <w:p w14:paraId="6F924E26" w14:textId="7630BFC2"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三、出牌时，不管是有意或无意出错牌，或把别的牌带下来</w:t>
      </w:r>
      <w:r w:rsidRPr="002D03FB">
        <w:rPr>
          <w:rFonts w:ascii="Segoe UI" w:eastAsia="宋体" w:hAnsi="Segoe UI" w:cs="Segoe UI"/>
          <w:color w:val="333333"/>
          <w:szCs w:val="24"/>
        </w:rPr>
        <w:t>(</w:t>
      </w:r>
      <w:r w:rsidRPr="002D03FB">
        <w:rPr>
          <w:rFonts w:ascii="Segoe UI" w:eastAsia="宋体" w:hAnsi="Segoe UI" w:cs="Segoe UI"/>
          <w:color w:val="333333"/>
          <w:szCs w:val="24"/>
        </w:rPr>
        <w:t>暴露张</w:t>
      </w:r>
      <w:r w:rsidRPr="002D03FB">
        <w:rPr>
          <w:rFonts w:ascii="Segoe UI" w:eastAsia="宋体" w:hAnsi="Segoe UI" w:cs="Segoe UI"/>
          <w:color w:val="333333"/>
          <w:szCs w:val="24"/>
        </w:rPr>
        <w:t>)</w:t>
      </w:r>
      <w:r w:rsidRPr="002D03FB">
        <w:rPr>
          <w:rFonts w:ascii="Segoe UI" w:eastAsia="宋体" w:hAnsi="Segoe UI" w:cs="Segoe UI"/>
          <w:color w:val="333333"/>
          <w:szCs w:val="24"/>
        </w:rPr>
        <w:t>，都要按出错牌进行处理，并需根据是领出牌方还是</w:t>
      </w:r>
      <w:proofErr w:type="gramStart"/>
      <w:r w:rsidRPr="002D03FB">
        <w:rPr>
          <w:rFonts w:ascii="Segoe UI" w:eastAsia="宋体" w:hAnsi="Segoe UI" w:cs="Segoe UI"/>
          <w:color w:val="333333"/>
          <w:szCs w:val="24"/>
        </w:rPr>
        <w:t>跟牌方分别</w:t>
      </w:r>
      <w:proofErr w:type="gramEnd"/>
      <w:r w:rsidRPr="002D03FB">
        <w:rPr>
          <w:rFonts w:ascii="Segoe UI" w:eastAsia="宋体" w:hAnsi="Segoe UI" w:cs="Segoe UI"/>
          <w:color w:val="333333"/>
          <w:szCs w:val="24"/>
        </w:rPr>
        <w:t>处理</w:t>
      </w:r>
      <w:r w:rsidRPr="002D03FB">
        <w:rPr>
          <w:rFonts w:ascii="Segoe UI" w:eastAsia="宋体" w:hAnsi="Segoe UI" w:cs="Segoe UI"/>
          <w:color w:val="333333"/>
          <w:szCs w:val="24"/>
        </w:rPr>
        <w:t>:</w:t>
      </w:r>
    </w:p>
    <w:p w14:paraId="5ACD0815" w14:textId="4739759B"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1</w:t>
      </w:r>
      <w:r w:rsidRPr="002D03FB">
        <w:rPr>
          <w:rFonts w:ascii="Segoe UI" w:eastAsia="宋体" w:hAnsi="Segoe UI" w:cs="Segoe UI"/>
          <w:color w:val="333333"/>
          <w:szCs w:val="24"/>
        </w:rPr>
        <w:t>、如是领出牌方出错牌，应将这手牌全部收回，并由其左手</w:t>
      </w:r>
      <w:proofErr w:type="gramStart"/>
      <w:r w:rsidRPr="002D03FB">
        <w:rPr>
          <w:rFonts w:ascii="Segoe UI" w:eastAsia="宋体" w:hAnsi="Segoe UI" w:cs="Segoe UI"/>
          <w:color w:val="333333"/>
          <w:szCs w:val="24"/>
        </w:rPr>
        <w:t>方选手</w:t>
      </w:r>
      <w:proofErr w:type="gramEnd"/>
      <w:r w:rsidRPr="002D03FB">
        <w:rPr>
          <w:rFonts w:ascii="Segoe UI" w:eastAsia="宋体" w:hAnsi="Segoe UI" w:cs="Segoe UI"/>
          <w:color w:val="333333"/>
          <w:szCs w:val="24"/>
        </w:rPr>
        <w:t>指定他（她）重新出这手牌中的某一牌型。</w:t>
      </w:r>
    </w:p>
    <w:p w14:paraId="06BBE646" w14:textId="0261862B"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2</w:t>
      </w:r>
      <w:r w:rsidRPr="002D03FB">
        <w:rPr>
          <w:rFonts w:ascii="Segoe UI" w:eastAsia="宋体" w:hAnsi="Segoe UI" w:cs="Segoe UI"/>
          <w:color w:val="333333"/>
          <w:szCs w:val="24"/>
        </w:rPr>
        <w:t>、任何</w:t>
      </w:r>
      <w:proofErr w:type="gramStart"/>
      <w:r w:rsidRPr="002D03FB">
        <w:rPr>
          <w:rFonts w:ascii="Segoe UI" w:eastAsia="宋体" w:hAnsi="Segoe UI" w:cs="Segoe UI"/>
          <w:color w:val="333333"/>
          <w:szCs w:val="24"/>
        </w:rPr>
        <w:t>跟牌方所出</w:t>
      </w:r>
      <w:proofErr w:type="gramEnd"/>
      <w:r w:rsidRPr="002D03FB">
        <w:rPr>
          <w:rFonts w:ascii="Segoe UI" w:eastAsia="宋体" w:hAnsi="Segoe UI" w:cs="Segoe UI"/>
          <w:color w:val="333333"/>
          <w:szCs w:val="24"/>
        </w:rPr>
        <w:t>的牌，如是错牌则须收回，停止该轮出牌权一次，由其下家出牌。</w:t>
      </w:r>
    </w:p>
    <w:p w14:paraId="717DBA55" w14:textId="1DE6FB9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四、一名选手出错牌后，若其搭档获得该轮的下一轮领出牌权时，不可以出上轮暴露张者的主牌型（如三带对、顺子等）。违者须收回所出之牌，重出新的牌型，并视情节轻重给予口头警告或记违例一次。</w:t>
      </w:r>
    </w:p>
    <w:p w14:paraId="7F6243D7" w14:textId="414E43CB"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五、</w:t>
      </w:r>
      <w:proofErr w:type="gramStart"/>
      <w:r w:rsidRPr="002D03FB">
        <w:rPr>
          <w:rFonts w:ascii="Segoe UI" w:eastAsia="宋体" w:hAnsi="Segoe UI" w:cs="Segoe UI"/>
          <w:color w:val="333333"/>
          <w:szCs w:val="24"/>
        </w:rPr>
        <w:t>不应贡牌者</w:t>
      </w:r>
      <w:proofErr w:type="gramEnd"/>
      <w:r w:rsidRPr="002D03FB">
        <w:rPr>
          <w:rFonts w:ascii="Segoe UI" w:eastAsia="宋体" w:hAnsi="Segoe UI" w:cs="Segoe UI"/>
          <w:color w:val="333333"/>
          <w:szCs w:val="24"/>
        </w:rPr>
        <w:t>若出示了自己的最大张牌，则应在第一次轮到自己出单张牌时，首先出该张牌，或在未打单张牌</w:t>
      </w:r>
      <w:proofErr w:type="gramStart"/>
      <w:r w:rsidRPr="002D03FB">
        <w:rPr>
          <w:rFonts w:ascii="Segoe UI" w:eastAsia="宋体" w:hAnsi="Segoe UI" w:cs="Segoe UI"/>
          <w:color w:val="333333"/>
          <w:szCs w:val="24"/>
        </w:rPr>
        <w:t>时随非单张</w:t>
      </w:r>
      <w:proofErr w:type="gramEnd"/>
      <w:r w:rsidRPr="002D03FB">
        <w:rPr>
          <w:rFonts w:ascii="Segoe UI" w:eastAsia="宋体" w:hAnsi="Segoe UI" w:cs="Segoe UI"/>
          <w:color w:val="333333"/>
          <w:szCs w:val="24"/>
        </w:rPr>
        <w:t>牌的牌型中打出。</w:t>
      </w:r>
    </w:p>
    <w:p w14:paraId="77D17DC5" w14:textId="41958864"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第十七条</w:t>
      </w:r>
      <w:proofErr w:type="gramStart"/>
      <w:r w:rsidRPr="002D03FB">
        <w:rPr>
          <w:rFonts w:ascii="Segoe UI" w:eastAsia="宋体" w:hAnsi="Segoe UI" w:cs="Segoe UI"/>
          <w:b/>
          <w:bCs/>
          <w:color w:val="333333"/>
          <w:szCs w:val="24"/>
        </w:rPr>
        <w:t>越序抓牌</w:t>
      </w:r>
      <w:proofErr w:type="gramEnd"/>
      <w:r w:rsidRPr="002D03FB">
        <w:rPr>
          <w:rFonts w:ascii="Segoe UI" w:eastAsia="宋体" w:hAnsi="Segoe UI" w:cs="Segoe UI"/>
          <w:b/>
          <w:bCs/>
          <w:color w:val="333333"/>
          <w:szCs w:val="24"/>
        </w:rPr>
        <w:t>、越序出牌与越序表态及其处理</w:t>
      </w:r>
    </w:p>
    <w:p w14:paraId="3AD2F9B5" w14:textId="209E3122"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w:t>
      </w:r>
      <w:proofErr w:type="gramStart"/>
      <w:r w:rsidRPr="002D03FB">
        <w:rPr>
          <w:rFonts w:ascii="Segoe UI" w:eastAsia="宋体" w:hAnsi="Segoe UI" w:cs="Segoe UI"/>
          <w:color w:val="333333"/>
          <w:szCs w:val="24"/>
        </w:rPr>
        <w:t>越序抓牌</w:t>
      </w:r>
      <w:proofErr w:type="gramEnd"/>
    </w:p>
    <w:p w14:paraId="4AC27A6E" w14:textId="6FCF9FCB"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抢先抓上家选手或其他选手应抓的牌称为</w:t>
      </w:r>
      <w:proofErr w:type="gramStart"/>
      <w:r w:rsidRPr="002D03FB">
        <w:rPr>
          <w:rFonts w:ascii="Segoe UI" w:eastAsia="宋体" w:hAnsi="Segoe UI" w:cs="Segoe UI"/>
          <w:color w:val="333333"/>
          <w:szCs w:val="24"/>
        </w:rPr>
        <w:t>越序抓牌</w:t>
      </w:r>
      <w:proofErr w:type="gramEnd"/>
      <w:r w:rsidRPr="002D03FB">
        <w:rPr>
          <w:rFonts w:ascii="Segoe UI" w:eastAsia="宋体" w:hAnsi="Segoe UI" w:cs="Segoe UI"/>
          <w:color w:val="333333"/>
          <w:szCs w:val="24"/>
        </w:rPr>
        <w:t>。</w:t>
      </w:r>
    </w:p>
    <w:p w14:paraId="21DFBA76" w14:textId="0B3222AA"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１、越</w:t>
      </w:r>
      <w:proofErr w:type="gramStart"/>
      <w:r w:rsidRPr="002D03FB">
        <w:rPr>
          <w:rFonts w:ascii="Segoe UI" w:eastAsia="宋体" w:hAnsi="Segoe UI" w:cs="Segoe UI"/>
          <w:color w:val="333333"/>
          <w:szCs w:val="24"/>
        </w:rPr>
        <w:t>序抓牌但</w:t>
      </w:r>
      <w:proofErr w:type="gramEnd"/>
      <w:r w:rsidRPr="002D03FB">
        <w:rPr>
          <w:rFonts w:ascii="Segoe UI" w:eastAsia="宋体" w:hAnsi="Segoe UI" w:cs="Segoe UI"/>
          <w:color w:val="333333"/>
          <w:szCs w:val="24"/>
        </w:rPr>
        <w:t>并未看到的，一经发现须马上退回。</w:t>
      </w:r>
    </w:p>
    <w:p w14:paraId="1F00F4F2" w14:textId="1D68873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lastRenderedPageBreak/>
        <w:t>２、</w:t>
      </w:r>
      <w:proofErr w:type="gramStart"/>
      <w:r w:rsidRPr="002D03FB">
        <w:rPr>
          <w:rFonts w:ascii="Segoe UI" w:eastAsia="宋体" w:hAnsi="Segoe UI" w:cs="Segoe UI"/>
          <w:color w:val="333333"/>
          <w:szCs w:val="24"/>
        </w:rPr>
        <w:t>越序抓牌</w:t>
      </w:r>
      <w:proofErr w:type="gramEnd"/>
      <w:r w:rsidRPr="002D03FB">
        <w:rPr>
          <w:rFonts w:ascii="Segoe UI" w:eastAsia="宋体" w:hAnsi="Segoe UI" w:cs="Segoe UI"/>
          <w:color w:val="333333"/>
          <w:szCs w:val="24"/>
        </w:rPr>
        <w:t>已经看到牌张但尚未插入手牌中的，除马上退回外，可由裁判员给予口头警告一次。</w:t>
      </w:r>
    </w:p>
    <w:p w14:paraId="02C1A49C" w14:textId="4E18DA78"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３、</w:t>
      </w:r>
      <w:proofErr w:type="gramStart"/>
      <w:r w:rsidRPr="002D03FB">
        <w:rPr>
          <w:rFonts w:ascii="Segoe UI" w:eastAsia="宋体" w:hAnsi="Segoe UI" w:cs="Segoe UI"/>
          <w:color w:val="333333"/>
          <w:szCs w:val="24"/>
        </w:rPr>
        <w:t>越序抓牌</w:t>
      </w:r>
      <w:proofErr w:type="gramEnd"/>
      <w:r w:rsidRPr="002D03FB">
        <w:rPr>
          <w:rFonts w:ascii="Segoe UI" w:eastAsia="宋体" w:hAnsi="Segoe UI" w:cs="Segoe UI"/>
          <w:color w:val="333333"/>
          <w:szCs w:val="24"/>
        </w:rPr>
        <w:t>并已插入手牌中的，其退回方式为由应轮到的抓牌者从违规者手中任意抽出一张牌，并由裁判员根据其情节轻重给予口头警告或记违例一次。然后按正常顺序继续抓牌。</w:t>
      </w:r>
    </w:p>
    <w:p w14:paraId="59D4AD17" w14:textId="2A8206F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二、越序出牌</w:t>
      </w:r>
    </w:p>
    <w:p w14:paraId="4F0142F1" w14:textId="5952BFC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上家没有出牌或表示放弃出牌，下家就出牌，称为越序出牌。</w:t>
      </w:r>
    </w:p>
    <w:p w14:paraId="7E72047E" w14:textId="5693DAAE"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１、</w:t>
      </w:r>
      <w:proofErr w:type="gramStart"/>
      <w:r w:rsidRPr="002D03FB">
        <w:rPr>
          <w:rFonts w:ascii="Segoe UI" w:eastAsia="宋体" w:hAnsi="Segoe UI" w:cs="Segoe UI"/>
          <w:color w:val="333333"/>
          <w:szCs w:val="24"/>
        </w:rPr>
        <w:t>如是越</w:t>
      </w:r>
      <w:proofErr w:type="gramEnd"/>
      <w:r w:rsidRPr="002D03FB">
        <w:rPr>
          <w:rFonts w:ascii="Segoe UI" w:eastAsia="宋体" w:hAnsi="Segoe UI" w:cs="Segoe UI"/>
          <w:color w:val="333333"/>
          <w:szCs w:val="24"/>
        </w:rPr>
        <w:t>序出牌，则须将此次出牌全部收回，停止该圈出牌权，由其下家出牌。</w:t>
      </w:r>
      <w:proofErr w:type="gramStart"/>
      <w:r w:rsidRPr="002D03FB">
        <w:rPr>
          <w:rFonts w:ascii="Segoe UI" w:eastAsia="宋体" w:hAnsi="Segoe UI" w:cs="Segoe UI"/>
          <w:color w:val="333333"/>
          <w:szCs w:val="24"/>
        </w:rPr>
        <w:t>此后本圈的</w:t>
      </w:r>
      <w:proofErr w:type="gramEnd"/>
      <w:r w:rsidRPr="002D03FB">
        <w:rPr>
          <w:rFonts w:ascii="Segoe UI" w:eastAsia="宋体" w:hAnsi="Segoe UI" w:cs="Segoe UI"/>
          <w:color w:val="333333"/>
          <w:szCs w:val="24"/>
        </w:rPr>
        <w:t>跟牌权自动恢复。</w:t>
      </w:r>
    </w:p>
    <w:p w14:paraId="77235A05" w14:textId="0139378E"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２、若其搭档获得该轮的下一圈的领出牌权时，不可以</w:t>
      </w:r>
      <w:proofErr w:type="gramStart"/>
      <w:r w:rsidRPr="002D03FB">
        <w:rPr>
          <w:rFonts w:ascii="Segoe UI" w:eastAsia="宋体" w:hAnsi="Segoe UI" w:cs="Segoe UI"/>
          <w:color w:val="333333"/>
          <w:szCs w:val="24"/>
        </w:rPr>
        <w:t>出上圈越序</w:t>
      </w:r>
      <w:proofErr w:type="gramEnd"/>
      <w:r w:rsidRPr="002D03FB">
        <w:rPr>
          <w:rFonts w:ascii="Segoe UI" w:eastAsia="宋体" w:hAnsi="Segoe UI" w:cs="Segoe UI"/>
          <w:color w:val="333333"/>
          <w:szCs w:val="24"/>
        </w:rPr>
        <w:t>出牌者的牌型，违者须收回所出之牌，重出新的牌型。</w:t>
      </w:r>
    </w:p>
    <w:p w14:paraId="22416296" w14:textId="0B14FD1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三、越序表态</w:t>
      </w:r>
    </w:p>
    <w:p w14:paraId="416FD634" w14:textId="3F3EC95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上</w:t>
      </w:r>
      <w:proofErr w:type="gramStart"/>
      <w:r w:rsidRPr="002D03FB">
        <w:rPr>
          <w:rFonts w:ascii="Segoe UI" w:eastAsia="宋体" w:hAnsi="Segoe UI" w:cs="Segoe UI"/>
          <w:color w:val="333333"/>
          <w:szCs w:val="24"/>
        </w:rPr>
        <w:t>一家选手</w:t>
      </w:r>
      <w:proofErr w:type="gramEnd"/>
      <w:r w:rsidRPr="002D03FB">
        <w:rPr>
          <w:rFonts w:ascii="Segoe UI" w:eastAsia="宋体" w:hAnsi="Segoe UI" w:cs="Segoe UI"/>
          <w:color w:val="333333"/>
          <w:szCs w:val="24"/>
        </w:rPr>
        <w:t>对一手牌未明确表态不要时，其下方各家不得表态，否则称为越序表态。</w:t>
      </w:r>
    </w:p>
    <w:p w14:paraId="7A796E31" w14:textId="66BE7CA8"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１、</w:t>
      </w:r>
      <w:proofErr w:type="gramStart"/>
      <w:r w:rsidRPr="002D03FB">
        <w:rPr>
          <w:rFonts w:ascii="Segoe UI" w:eastAsia="宋体" w:hAnsi="Segoe UI" w:cs="Segoe UI"/>
          <w:color w:val="333333"/>
          <w:szCs w:val="24"/>
        </w:rPr>
        <w:t>如是越</w:t>
      </w:r>
      <w:proofErr w:type="gramEnd"/>
      <w:r w:rsidRPr="002D03FB">
        <w:rPr>
          <w:rFonts w:ascii="Segoe UI" w:eastAsia="宋体" w:hAnsi="Segoe UI" w:cs="Segoe UI"/>
          <w:color w:val="333333"/>
          <w:szCs w:val="24"/>
        </w:rPr>
        <w:t>序表态，违规方及其搭档</w:t>
      </w:r>
      <w:proofErr w:type="gramStart"/>
      <w:r w:rsidRPr="002D03FB">
        <w:rPr>
          <w:rFonts w:ascii="Segoe UI" w:eastAsia="宋体" w:hAnsi="Segoe UI" w:cs="Segoe UI"/>
          <w:color w:val="333333"/>
          <w:szCs w:val="24"/>
        </w:rPr>
        <w:t>本圈不得跟</w:t>
      </w:r>
      <w:proofErr w:type="gramEnd"/>
      <w:r w:rsidRPr="002D03FB">
        <w:rPr>
          <w:rFonts w:ascii="Segoe UI" w:eastAsia="宋体" w:hAnsi="Segoe UI" w:cs="Segoe UI"/>
          <w:color w:val="333333"/>
          <w:szCs w:val="24"/>
        </w:rPr>
        <w:t>牌。</w:t>
      </w:r>
    </w:p>
    <w:p w14:paraId="1F853DD2" w14:textId="34C13929"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２、如非违规方跟牌后，则违规方的判罚自动解除。</w:t>
      </w:r>
    </w:p>
    <w:p w14:paraId="55A16A0B" w14:textId="4BD1E992" w:rsidR="002D03FB" w:rsidRPr="002D03FB" w:rsidRDefault="002D03FB" w:rsidP="00425F36">
      <w:pPr>
        <w:ind w:firstLine="482"/>
        <w:rPr>
          <w:rFonts w:ascii="Segoe UI" w:eastAsia="宋体" w:hAnsi="Segoe UI" w:cs="Segoe UI"/>
          <w:color w:val="333333"/>
          <w:szCs w:val="24"/>
        </w:rPr>
      </w:pPr>
      <w:proofErr w:type="gramStart"/>
      <w:r w:rsidRPr="002D03FB">
        <w:rPr>
          <w:rFonts w:ascii="Segoe UI" w:eastAsia="宋体" w:hAnsi="Segoe UI" w:cs="Segoe UI"/>
          <w:b/>
          <w:bCs/>
          <w:color w:val="333333"/>
          <w:szCs w:val="24"/>
        </w:rPr>
        <w:t>第十八条贡错牌</w:t>
      </w:r>
      <w:proofErr w:type="gramEnd"/>
      <w:r w:rsidRPr="002D03FB">
        <w:rPr>
          <w:rFonts w:ascii="Segoe UI" w:eastAsia="宋体" w:hAnsi="Segoe UI" w:cs="Segoe UI"/>
          <w:b/>
          <w:bCs/>
          <w:color w:val="333333"/>
          <w:szCs w:val="24"/>
        </w:rPr>
        <w:t>、还错</w:t>
      </w:r>
      <w:proofErr w:type="gramStart"/>
      <w:r w:rsidRPr="002D03FB">
        <w:rPr>
          <w:rFonts w:ascii="Segoe UI" w:eastAsia="宋体" w:hAnsi="Segoe UI" w:cs="Segoe UI"/>
          <w:b/>
          <w:bCs/>
          <w:color w:val="333333"/>
          <w:szCs w:val="24"/>
        </w:rPr>
        <w:t>牌及其</w:t>
      </w:r>
      <w:proofErr w:type="gramEnd"/>
      <w:r w:rsidRPr="002D03FB">
        <w:rPr>
          <w:rFonts w:ascii="Segoe UI" w:eastAsia="宋体" w:hAnsi="Segoe UI" w:cs="Segoe UI"/>
          <w:b/>
          <w:bCs/>
          <w:color w:val="333333"/>
          <w:szCs w:val="24"/>
        </w:rPr>
        <w:t>处理</w:t>
      </w:r>
    </w:p>
    <w:p w14:paraId="2C6E1026" w14:textId="4EFA5550"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１、下游者如未将手中最大的</w:t>
      </w:r>
      <w:proofErr w:type="gramStart"/>
      <w:r w:rsidRPr="002D03FB">
        <w:rPr>
          <w:rFonts w:ascii="Segoe UI" w:eastAsia="宋体" w:hAnsi="Segoe UI" w:cs="Segoe UI"/>
          <w:color w:val="333333"/>
          <w:szCs w:val="24"/>
        </w:rPr>
        <w:t>一张牌贡给</w:t>
      </w:r>
      <w:proofErr w:type="gramEnd"/>
      <w:r w:rsidRPr="002D03FB">
        <w:rPr>
          <w:rFonts w:ascii="Segoe UI" w:eastAsia="宋体" w:hAnsi="Segoe UI" w:cs="Segoe UI"/>
          <w:color w:val="333333"/>
          <w:szCs w:val="24"/>
        </w:rPr>
        <w:t>上游</w:t>
      </w:r>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含双贡</w:t>
      </w:r>
      <w:proofErr w:type="gramEnd"/>
      <w:r w:rsidRPr="002D03FB">
        <w:rPr>
          <w:rFonts w:ascii="Segoe UI" w:eastAsia="宋体" w:hAnsi="Segoe UI" w:cs="Segoe UI"/>
          <w:color w:val="333333"/>
          <w:szCs w:val="24"/>
        </w:rPr>
        <w:t>)</w:t>
      </w:r>
      <w:r w:rsidRPr="002D03FB">
        <w:rPr>
          <w:rFonts w:ascii="Segoe UI" w:eastAsia="宋体" w:hAnsi="Segoe UI" w:cs="Segoe UI"/>
          <w:color w:val="333333"/>
          <w:szCs w:val="24"/>
        </w:rPr>
        <w:t>者，</w:t>
      </w:r>
      <w:proofErr w:type="gramStart"/>
      <w:r w:rsidRPr="002D03FB">
        <w:rPr>
          <w:rFonts w:ascii="Segoe UI" w:eastAsia="宋体" w:hAnsi="Segoe UI" w:cs="Segoe UI"/>
          <w:color w:val="333333"/>
          <w:szCs w:val="24"/>
        </w:rPr>
        <w:t>称为贡错牌</w:t>
      </w:r>
      <w:proofErr w:type="gramEnd"/>
      <w:r w:rsidRPr="002D03FB">
        <w:rPr>
          <w:rFonts w:ascii="Segoe UI" w:eastAsia="宋体" w:hAnsi="Segoe UI" w:cs="Segoe UI"/>
          <w:color w:val="333333"/>
          <w:szCs w:val="24"/>
        </w:rPr>
        <w:t>。</w:t>
      </w:r>
    </w:p>
    <w:p w14:paraId="156E47B7" w14:textId="74A7BEA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２、上游者如将Ｊ</w:t>
      </w:r>
      <w:r w:rsidRPr="002D03FB">
        <w:rPr>
          <w:rFonts w:ascii="Segoe UI" w:eastAsia="宋体" w:hAnsi="Segoe UI" w:cs="Segoe UI"/>
          <w:color w:val="333333"/>
          <w:szCs w:val="24"/>
        </w:rPr>
        <w:t>(</w:t>
      </w:r>
      <w:r w:rsidRPr="002D03FB">
        <w:rPr>
          <w:rFonts w:ascii="Segoe UI" w:eastAsia="宋体" w:hAnsi="Segoe UI" w:cs="Segoe UI"/>
          <w:color w:val="333333"/>
          <w:szCs w:val="24"/>
        </w:rPr>
        <w:t>含Ｊ</w:t>
      </w:r>
      <w:r w:rsidRPr="002D03FB">
        <w:rPr>
          <w:rFonts w:ascii="Segoe UI" w:eastAsia="宋体" w:hAnsi="Segoe UI" w:cs="Segoe UI"/>
          <w:color w:val="333333"/>
          <w:szCs w:val="24"/>
        </w:rPr>
        <w:t>)</w:t>
      </w:r>
      <w:r w:rsidRPr="002D03FB">
        <w:rPr>
          <w:rFonts w:ascii="Segoe UI" w:eastAsia="宋体" w:hAnsi="Segoe UI" w:cs="Segoe UI"/>
          <w:color w:val="333333"/>
          <w:szCs w:val="24"/>
        </w:rPr>
        <w:t>以上的牌还给己方搭档，称为还错牌。</w:t>
      </w:r>
    </w:p>
    <w:p w14:paraId="42C1FD04" w14:textId="62499EF3"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３、</w:t>
      </w:r>
      <w:proofErr w:type="gramStart"/>
      <w:r w:rsidRPr="002D03FB">
        <w:rPr>
          <w:rFonts w:ascii="Segoe UI" w:eastAsia="宋体" w:hAnsi="Segoe UI" w:cs="Segoe UI"/>
          <w:color w:val="333333"/>
          <w:szCs w:val="24"/>
        </w:rPr>
        <w:t>贡错牌</w:t>
      </w:r>
      <w:proofErr w:type="gramEnd"/>
      <w:r w:rsidRPr="002D03FB">
        <w:rPr>
          <w:rFonts w:ascii="Segoe UI" w:eastAsia="宋体" w:hAnsi="Segoe UI" w:cs="Segoe UI"/>
          <w:color w:val="333333"/>
          <w:szCs w:val="24"/>
        </w:rPr>
        <w:t>和还错牌后，在比赛未开始前发现并及时纠正的，给予口头警告一次。</w:t>
      </w:r>
    </w:p>
    <w:p w14:paraId="27144B83" w14:textId="3D63B668"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４、在比赛已经开始后，如果发现</w:t>
      </w:r>
      <w:proofErr w:type="gramStart"/>
      <w:r w:rsidRPr="002D03FB">
        <w:rPr>
          <w:rFonts w:ascii="Segoe UI" w:eastAsia="宋体" w:hAnsi="Segoe UI" w:cs="Segoe UI"/>
          <w:color w:val="333333"/>
          <w:szCs w:val="24"/>
        </w:rPr>
        <w:t>有贡错牌</w:t>
      </w:r>
      <w:proofErr w:type="gramEnd"/>
      <w:r w:rsidRPr="002D03FB">
        <w:rPr>
          <w:rFonts w:ascii="Segoe UI" w:eastAsia="宋体" w:hAnsi="Segoe UI" w:cs="Segoe UI"/>
          <w:color w:val="333333"/>
          <w:szCs w:val="24"/>
        </w:rPr>
        <w:t>的情况，应立即判罚该选手手中的牌全部作废，将手中剩余牌面向下扣在桌上，判其该局比赛作为下游处理。如该选手在该局比赛中获得上游，则判</w:t>
      </w:r>
      <w:proofErr w:type="gramStart"/>
      <w:r w:rsidRPr="002D03FB">
        <w:rPr>
          <w:rFonts w:ascii="Segoe UI" w:eastAsia="宋体" w:hAnsi="Segoe UI" w:cs="Segoe UI"/>
          <w:color w:val="333333"/>
          <w:szCs w:val="24"/>
        </w:rPr>
        <w:t>二游选手</w:t>
      </w:r>
      <w:proofErr w:type="gramEnd"/>
      <w:r w:rsidRPr="002D03FB">
        <w:rPr>
          <w:rFonts w:ascii="Segoe UI" w:eastAsia="宋体" w:hAnsi="Segoe UI" w:cs="Segoe UI"/>
          <w:color w:val="333333"/>
          <w:szCs w:val="24"/>
        </w:rPr>
        <w:t>成为上游，以下类推。</w:t>
      </w:r>
    </w:p>
    <w:p w14:paraId="50A197E3" w14:textId="21A45F71"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第十九条明显传递非法信号及其处理</w:t>
      </w:r>
    </w:p>
    <w:p w14:paraId="624CBB40" w14:textId="39EE3BB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一、明显传递非法信号的行为主要有：</w:t>
      </w:r>
    </w:p>
    <w:p w14:paraId="34B873A5" w14:textId="03755770"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1</w:t>
      </w:r>
      <w:r w:rsidRPr="002D03FB">
        <w:rPr>
          <w:rFonts w:ascii="Segoe UI" w:eastAsia="宋体" w:hAnsi="Segoe UI" w:cs="Segoe UI"/>
          <w:color w:val="333333"/>
          <w:szCs w:val="24"/>
        </w:rPr>
        <w:t>、利用语言和咳嗽等声音方式明显传递非法信号。</w:t>
      </w:r>
    </w:p>
    <w:p w14:paraId="23396246" w14:textId="47A81E82"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2</w:t>
      </w:r>
      <w:r w:rsidRPr="002D03FB">
        <w:rPr>
          <w:rFonts w:ascii="Segoe UI" w:eastAsia="宋体" w:hAnsi="Segoe UI" w:cs="Segoe UI"/>
          <w:color w:val="333333"/>
          <w:szCs w:val="24"/>
        </w:rPr>
        <w:t>、利用多余的表情、手势与肢体动作等方式明显传递非法信号。</w:t>
      </w:r>
    </w:p>
    <w:p w14:paraId="6B7BEF65" w14:textId="17A72B42"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3</w:t>
      </w:r>
      <w:r w:rsidRPr="002D03FB">
        <w:rPr>
          <w:rFonts w:ascii="Segoe UI" w:eastAsia="宋体" w:hAnsi="Segoe UI" w:cs="Segoe UI"/>
          <w:color w:val="333333"/>
          <w:szCs w:val="24"/>
        </w:rPr>
        <w:t>、利用换手握牌、团牌、把手中未打出的牌放在桌上等方式明显传递非法信号。</w:t>
      </w:r>
    </w:p>
    <w:p w14:paraId="0C9BD8FA" w14:textId="0333482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4</w:t>
      </w:r>
      <w:r w:rsidRPr="002D03FB">
        <w:rPr>
          <w:rFonts w:ascii="Segoe UI" w:eastAsia="宋体" w:hAnsi="Segoe UI" w:cs="Segoe UI"/>
          <w:color w:val="333333"/>
          <w:szCs w:val="24"/>
        </w:rPr>
        <w:t>、利用出牌的速度和牌张的摆向等方式明显传递非法信号。</w:t>
      </w:r>
    </w:p>
    <w:p w14:paraId="51DF95DB" w14:textId="6163334A"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lastRenderedPageBreak/>
        <w:t>5</w:t>
      </w:r>
      <w:r w:rsidRPr="002D03FB">
        <w:rPr>
          <w:rFonts w:ascii="Segoe UI" w:eastAsia="宋体" w:hAnsi="Segoe UI" w:cs="Segoe UI"/>
          <w:color w:val="333333"/>
          <w:szCs w:val="24"/>
        </w:rPr>
        <w:t>、不按规定的出牌方式出牌等方式明显传递非法信号。</w:t>
      </w:r>
    </w:p>
    <w:p w14:paraId="0984E4C1" w14:textId="35B3902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二、对明显传递非法信号的处理</w:t>
      </w:r>
    </w:p>
    <w:p w14:paraId="4A486CB2" w14:textId="44ADF2B9"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1</w:t>
      </w:r>
      <w:r w:rsidRPr="002D03FB">
        <w:rPr>
          <w:rFonts w:ascii="Segoe UI" w:eastAsia="宋体" w:hAnsi="Segoe UI" w:cs="Segoe UI"/>
          <w:color w:val="333333"/>
          <w:szCs w:val="24"/>
        </w:rPr>
        <w:t>、根据其情节轻重，可由裁判员给予警告、记违例。</w:t>
      </w:r>
    </w:p>
    <w:p w14:paraId="577EC56D" w14:textId="604572C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2</w:t>
      </w:r>
      <w:r w:rsidRPr="002D03FB">
        <w:rPr>
          <w:rFonts w:ascii="Segoe UI" w:eastAsia="宋体" w:hAnsi="Segoe UI" w:cs="Segoe UI"/>
          <w:color w:val="333333"/>
          <w:szCs w:val="24"/>
        </w:rPr>
        <w:t>、对于同对选手第二次及以后再发生的，需报经裁判长同意后给予记犯规处理。</w:t>
      </w:r>
    </w:p>
    <w:p w14:paraId="3568BB7E" w14:textId="635138BF"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3</w:t>
      </w:r>
      <w:r w:rsidRPr="002D03FB">
        <w:rPr>
          <w:rFonts w:ascii="Segoe UI" w:eastAsia="宋体" w:hAnsi="Segoe UI" w:cs="Segoe UI"/>
          <w:color w:val="333333"/>
          <w:szCs w:val="24"/>
        </w:rPr>
        <w:t>、对情节特别严重或多次犯规的，可给予一局比赛判负，直至停赛等处罚。</w:t>
      </w:r>
    </w:p>
    <w:p w14:paraId="0DEDA2E6" w14:textId="69CBF7F1"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第二十条迟到</w:t>
      </w:r>
    </w:p>
    <w:p w14:paraId="708F0806" w14:textId="50F3BAEE"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对于未按规定时间到达赛场的选手，应按比赛规程或竞赛细则等补充规定，给予相应的处罚。</w:t>
      </w:r>
    </w:p>
    <w:p w14:paraId="3A33D068" w14:textId="7EB58EAA"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第二十一条拖延比赛时间</w:t>
      </w:r>
    </w:p>
    <w:p w14:paraId="70CEF3EE" w14:textId="162F168F"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倡导有条件的办赛组织者在比赛中采用记时钟记时。</w:t>
      </w:r>
    </w:p>
    <w:p w14:paraId="4E70DC9C" w14:textId="278116B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一、出牌</w:t>
      </w:r>
      <w:r w:rsidRPr="002D03FB">
        <w:rPr>
          <w:rFonts w:ascii="Segoe UI" w:eastAsia="宋体" w:hAnsi="Segoe UI" w:cs="Segoe UI"/>
          <w:color w:val="333333"/>
          <w:szCs w:val="24"/>
        </w:rPr>
        <w:t>:</w:t>
      </w:r>
      <w:r w:rsidRPr="002D03FB">
        <w:rPr>
          <w:rFonts w:ascii="Segoe UI" w:eastAsia="宋体" w:hAnsi="Segoe UI" w:cs="Segoe UI"/>
          <w:color w:val="333333"/>
          <w:szCs w:val="24"/>
        </w:rPr>
        <w:t>０</w:t>
      </w:r>
      <w:r w:rsidRPr="002D03FB">
        <w:rPr>
          <w:rFonts w:ascii="Segoe UI" w:eastAsia="宋体" w:hAnsi="Segoe UI" w:cs="Segoe UI"/>
          <w:color w:val="333333"/>
          <w:szCs w:val="24"/>
        </w:rPr>
        <w:t>—20</w:t>
      </w:r>
      <w:r w:rsidRPr="002D03FB">
        <w:rPr>
          <w:rFonts w:ascii="Segoe UI" w:eastAsia="宋体" w:hAnsi="Segoe UI" w:cs="Segoe UI"/>
          <w:color w:val="333333"/>
          <w:szCs w:val="24"/>
        </w:rPr>
        <w:t>秒属正常出牌时间；</w:t>
      </w:r>
      <w:r w:rsidRPr="002D03FB">
        <w:rPr>
          <w:rFonts w:ascii="Segoe UI" w:eastAsia="宋体" w:hAnsi="Segoe UI" w:cs="Segoe UI"/>
          <w:color w:val="333333"/>
          <w:szCs w:val="24"/>
        </w:rPr>
        <w:t>20—30</w:t>
      </w:r>
      <w:r w:rsidRPr="002D03FB">
        <w:rPr>
          <w:rFonts w:ascii="Segoe UI" w:eastAsia="宋体" w:hAnsi="Segoe UI" w:cs="Segoe UI"/>
          <w:color w:val="333333"/>
          <w:szCs w:val="24"/>
        </w:rPr>
        <w:t>秒给予口头警告一次；警告后</w:t>
      </w:r>
      <w:r w:rsidRPr="002D03FB">
        <w:rPr>
          <w:rFonts w:ascii="Segoe UI" w:eastAsia="宋体" w:hAnsi="Segoe UI" w:cs="Segoe UI"/>
          <w:color w:val="333333"/>
          <w:szCs w:val="24"/>
        </w:rPr>
        <w:t>10</w:t>
      </w:r>
      <w:r w:rsidRPr="002D03FB">
        <w:rPr>
          <w:rFonts w:ascii="Segoe UI" w:eastAsia="宋体" w:hAnsi="Segoe UI" w:cs="Segoe UI"/>
          <w:color w:val="333333"/>
          <w:szCs w:val="24"/>
        </w:rPr>
        <w:t>秒内仍不出牌，</w:t>
      </w:r>
      <w:proofErr w:type="gramStart"/>
      <w:r w:rsidRPr="002D03FB">
        <w:rPr>
          <w:rFonts w:ascii="Segoe UI" w:eastAsia="宋体" w:hAnsi="Segoe UI" w:cs="Segoe UI"/>
          <w:color w:val="333333"/>
          <w:szCs w:val="24"/>
        </w:rPr>
        <w:t>则记违例</w:t>
      </w:r>
      <w:proofErr w:type="gramEnd"/>
      <w:r w:rsidRPr="002D03FB">
        <w:rPr>
          <w:rFonts w:ascii="Segoe UI" w:eastAsia="宋体" w:hAnsi="Segoe UI" w:cs="Segoe UI"/>
          <w:color w:val="333333"/>
          <w:szCs w:val="24"/>
        </w:rPr>
        <w:t>一次及停止其本圈出牌权一次，并由其下家出牌继续比赛。</w:t>
      </w:r>
    </w:p>
    <w:p w14:paraId="5ACC1CEB" w14:textId="1E51F946"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w:t>
      </w:r>
      <w:proofErr w:type="gramStart"/>
      <w:r w:rsidRPr="002D03FB">
        <w:rPr>
          <w:rFonts w:ascii="Segoe UI" w:eastAsia="宋体" w:hAnsi="Segoe UI" w:cs="Segoe UI"/>
          <w:color w:val="333333"/>
          <w:szCs w:val="24"/>
        </w:rPr>
        <w:t>贡牌</w:t>
      </w:r>
      <w:proofErr w:type="gramEnd"/>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贡牌者</w:t>
      </w:r>
      <w:proofErr w:type="gramEnd"/>
      <w:r w:rsidRPr="002D03FB">
        <w:rPr>
          <w:rFonts w:ascii="Segoe UI" w:eastAsia="宋体" w:hAnsi="Segoe UI" w:cs="Segoe UI"/>
          <w:color w:val="333333"/>
          <w:szCs w:val="24"/>
        </w:rPr>
        <w:t>须在抓完牌后</w:t>
      </w:r>
      <w:r w:rsidRPr="002D03FB">
        <w:rPr>
          <w:rFonts w:ascii="Segoe UI" w:eastAsia="宋体" w:hAnsi="Segoe UI" w:cs="Segoe UI"/>
          <w:color w:val="333333"/>
          <w:szCs w:val="24"/>
        </w:rPr>
        <w:t>15</w:t>
      </w:r>
      <w:r w:rsidRPr="002D03FB">
        <w:rPr>
          <w:rFonts w:ascii="Segoe UI" w:eastAsia="宋体" w:hAnsi="Segoe UI" w:cs="Segoe UI"/>
          <w:color w:val="333333"/>
          <w:szCs w:val="24"/>
        </w:rPr>
        <w:t>秒内贡牌。</w:t>
      </w:r>
      <w:proofErr w:type="gramStart"/>
      <w:r w:rsidRPr="002D03FB">
        <w:rPr>
          <w:rFonts w:ascii="Segoe UI" w:eastAsia="宋体" w:hAnsi="Segoe UI" w:cs="Segoe UI"/>
          <w:color w:val="333333"/>
          <w:szCs w:val="24"/>
        </w:rPr>
        <w:t>贡牌后</w:t>
      </w:r>
      <w:proofErr w:type="gramEnd"/>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还牌人</w:t>
      </w:r>
      <w:proofErr w:type="gramEnd"/>
      <w:r w:rsidRPr="002D03FB">
        <w:rPr>
          <w:rFonts w:ascii="Segoe UI" w:eastAsia="宋体" w:hAnsi="Segoe UI" w:cs="Segoe UI"/>
          <w:color w:val="333333"/>
          <w:szCs w:val="24"/>
        </w:rPr>
        <w:t>须在</w:t>
      </w:r>
      <w:r w:rsidRPr="002D03FB">
        <w:rPr>
          <w:rFonts w:ascii="Segoe UI" w:eastAsia="宋体" w:hAnsi="Segoe UI" w:cs="Segoe UI"/>
          <w:color w:val="333333"/>
          <w:szCs w:val="24"/>
        </w:rPr>
        <w:t>30</w:t>
      </w:r>
      <w:r w:rsidRPr="002D03FB">
        <w:rPr>
          <w:rFonts w:ascii="Segoe UI" w:eastAsia="宋体" w:hAnsi="Segoe UI" w:cs="Segoe UI"/>
          <w:color w:val="333333"/>
          <w:szCs w:val="24"/>
        </w:rPr>
        <w:t>秒内还牌，超时则给予口头警告一次；若再拖延超过</w:t>
      </w:r>
      <w:r w:rsidRPr="002D03FB">
        <w:rPr>
          <w:rFonts w:ascii="Segoe UI" w:eastAsia="宋体" w:hAnsi="Segoe UI" w:cs="Segoe UI"/>
          <w:color w:val="333333"/>
          <w:szCs w:val="24"/>
        </w:rPr>
        <w:t>15</w:t>
      </w:r>
      <w:r w:rsidRPr="002D03FB">
        <w:rPr>
          <w:rFonts w:ascii="Segoe UI" w:eastAsia="宋体" w:hAnsi="Segoe UI" w:cs="Segoe UI"/>
          <w:color w:val="333333"/>
          <w:szCs w:val="24"/>
        </w:rPr>
        <w:t>秒，</w:t>
      </w:r>
      <w:proofErr w:type="gramStart"/>
      <w:r w:rsidRPr="002D03FB">
        <w:rPr>
          <w:rFonts w:ascii="Segoe UI" w:eastAsia="宋体" w:hAnsi="Segoe UI" w:cs="Segoe UI"/>
          <w:color w:val="333333"/>
          <w:szCs w:val="24"/>
        </w:rPr>
        <w:t>则记违例</w:t>
      </w:r>
      <w:proofErr w:type="gramEnd"/>
      <w:r w:rsidRPr="002D03FB">
        <w:rPr>
          <w:rFonts w:ascii="Segoe UI" w:eastAsia="宋体" w:hAnsi="Segoe UI" w:cs="Segoe UI"/>
          <w:color w:val="333333"/>
          <w:szCs w:val="24"/>
        </w:rPr>
        <w:t>一次，以下类推。</w:t>
      </w:r>
    </w:p>
    <w:p w14:paraId="637E51D0" w14:textId="49D4B723"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三、其他拖延比赛时间的行为：在比赛时有接、打电话，各种离开座位的行为，故意把牌张丢落地面，故意拖延洗牌、抓牌时间等。裁判员可根据其情节及造成的影响，分别给予警告、记违例</w:t>
      </w:r>
      <w:proofErr w:type="gramStart"/>
      <w:r w:rsidRPr="002D03FB">
        <w:rPr>
          <w:rFonts w:ascii="Segoe UI" w:eastAsia="宋体" w:hAnsi="Segoe UI" w:cs="Segoe UI"/>
          <w:color w:val="333333"/>
          <w:szCs w:val="24"/>
        </w:rPr>
        <w:t>一次及记犯规</w:t>
      </w:r>
      <w:proofErr w:type="gramEnd"/>
      <w:r w:rsidRPr="002D03FB">
        <w:rPr>
          <w:rFonts w:ascii="Segoe UI" w:eastAsia="宋体" w:hAnsi="Segoe UI" w:cs="Segoe UI"/>
          <w:color w:val="333333"/>
          <w:szCs w:val="24"/>
        </w:rPr>
        <w:t>一次。情节特别严重的，应报请裁判长处理。</w:t>
      </w:r>
    </w:p>
    <w:p w14:paraId="56113A34" w14:textId="59736906" w:rsidR="002D03FB" w:rsidRPr="002D03FB" w:rsidRDefault="002D03FB" w:rsidP="00425F36">
      <w:pPr>
        <w:pStyle w:val="1"/>
        <w:spacing w:before="163" w:after="163"/>
      </w:pPr>
      <w:r w:rsidRPr="002D03FB">
        <w:t>第七章</w:t>
      </w:r>
      <w:r w:rsidR="00425F36">
        <w:rPr>
          <w:rFonts w:hint="eastAsia"/>
        </w:rPr>
        <w:t xml:space="preserve"> </w:t>
      </w:r>
      <w:r w:rsidRPr="002D03FB">
        <w:t>赛制的选择</w:t>
      </w:r>
    </w:p>
    <w:p w14:paraId="158C69E6" w14:textId="1A594588"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比赛主办方可根据实际需求选用某种单一赛制或多种方式相结合的赛制等。</w:t>
      </w:r>
    </w:p>
    <w:p w14:paraId="46C74FBB" w14:textId="3044EC5A"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第二十五条淘汰赛</w:t>
      </w:r>
    </w:p>
    <w:p w14:paraId="674A9518" w14:textId="5F2C0D70"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参加比赛的队</w:t>
      </w:r>
      <w:r w:rsidRPr="002D03FB">
        <w:rPr>
          <w:rFonts w:ascii="Segoe UI" w:eastAsia="宋体" w:hAnsi="Segoe UI" w:cs="Segoe UI"/>
          <w:color w:val="333333"/>
          <w:szCs w:val="24"/>
        </w:rPr>
        <w:t>(</w:t>
      </w:r>
      <w:r w:rsidRPr="002D03FB">
        <w:rPr>
          <w:rFonts w:ascii="Segoe UI" w:eastAsia="宋体" w:hAnsi="Segoe UI" w:cs="Segoe UI"/>
          <w:color w:val="333333"/>
          <w:szCs w:val="24"/>
        </w:rPr>
        <w:t>选手</w:t>
      </w:r>
      <w:r w:rsidRPr="002D03FB">
        <w:rPr>
          <w:rFonts w:ascii="Segoe UI" w:eastAsia="宋体" w:hAnsi="Segoe UI" w:cs="Segoe UI"/>
          <w:color w:val="333333"/>
          <w:szCs w:val="24"/>
        </w:rPr>
        <w:t>)</w:t>
      </w:r>
      <w:r w:rsidRPr="002D03FB">
        <w:rPr>
          <w:rFonts w:ascii="Segoe UI" w:eastAsia="宋体" w:hAnsi="Segoe UI" w:cs="Segoe UI"/>
          <w:color w:val="333333"/>
          <w:szCs w:val="24"/>
        </w:rPr>
        <w:t>数较多、时间较紧时，可酌情采用单败淘汰、双败淘汰或其他淘汰方式。</w:t>
      </w:r>
    </w:p>
    <w:p w14:paraId="3346A398" w14:textId="380C6C3D"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一、单败淘汰赛</w:t>
      </w:r>
    </w:p>
    <w:p w14:paraId="37FECAF2" w14:textId="4FA11EE0"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两</w:t>
      </w:r>
      <w:proofErr w:type="gramStart"/>
      <w:r w:rsidRPr="002D03FB">
        <w:rPr>
          <w:rFonts w:ascii="Segoe UI" w:eastAsia="宋体" w:hAnsi="Segoe UI" w:cs="Segoe UI"/>
          <w:color w:val="333333"/>
          <w:szCs w:val="24"/>
        </w:rPr>
        <w:t>方选手</w:t>
      </w:r>
      <w:proofErr w:type="gramEnd"/>
      <w:r w:rsidRPr="002D03FB">
        <w:rPr>
          <w:rFonts w:ascii="Segoe UI" w:eastAsia="宋体" w:hAnsi="Segoe UI" w:cs="Segoe UI"/>
          <w:color w:val="333333"/>
          <w:szCs w:val="24"/>
        </w:rPr>
        <w:t>中的负方被淘汰，胜方则进入下一轮并与新对手对抗，负方再被淘汰。如此进行到最后只剩一个胜方时，该方选手即为冠军。</w:t>
      </w:r>
    </w:p>
    <w:p w14:paraId="44BC7FC1" w14:textId="732A527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应安排２</w:t>
      </w:r>
      <w:r w:rsidRPr="002D03FB">
        <w:rPr>
          <w:rFonts w:ascii="Segoe UI" w:eastAsia="宋体" w:hAnsi="Segoe UI" w:cs="Segoe UI"/>
          <w:color w:val="333333"/>
          <w:sz w:val="18"/>
          <w:szCs w:val="18"/>
          <w:vertAlign w:val="superscript"/>
        </w:rPr>
        <w:t>ｎ</w:t>
      </w:r>
      <w:proofErr w:type="gramStart"/>
      <w:r w:rsidRPr="002D03FB">
        <w:rPr>
          <w:rFonts w:ascii="Segoe UI" w:eastAsia="宋体" w:hAnsi="Segoe UI" w:cs="Segoe UI"/>
          <w:color w:val="333333"/>
          <w:szCs w:val="24"/>
        </w:rPr>
        <w:t>个</w:t>
      </w:r>
      <w:proofErr w:type="gramEnd"/>
      <w:r w:rsidRPr="002D03FB">
        <w:rPr>
          <w:rFonts w:ascii="Segoe UI" w:eastAsia="宋体" w:hAnsi="Segoe UI" w:cs="Segoe UI"/>
          <w:color w:val="333333"/>
          <w:szCs w:val="24"/>
        </w:rPr>
        <w:t>队</w:t>
      </w:r>
      <w:r w:rsidRPr="002D03FB">
        <w:rPr>
          <w:rFonts w:ascii="Segoe UI" w:eastAsia="宋体" w:hAnsi="Segoe UI" w:cs="Segoe UI"/>
          <w:color w:val="333333"/>
          <w:szCs w:val="24"/>
        </w:rPr>
        <w:t>(</w:t>
      </w:r>
      <w:r w:rsidRPr="002D03FB">
        <w:rPr>
          <w:rFonts w:ascii="Segoe UI" w:eastAsia="宋体" w:hAnsi="Segoe UI" w:cs="Segoe UI"/>
          <w:color w:val="333333"/>
          <w:szCs w:val="24"/>
        </w:rPr>
        <w:t>对</w:t>
      </w:r>
      <w:r w:rsidRPr="002D03FB">
        <w:rPr>
          <w:rFonts w:ascii="Segoe UI" w:eastAsia="宋体" w:hAnsi="Segoe UI" w:cs="Segoe UI"/>
          <w:color w:val="333333"/>
          <w:szCs w:val="24"/>
        </w:rPr>
        <w:t>)</w:t>
      </w:r>
      <w:r w:rsidRPr="002D03FB">
        <w:rPr>
          <w:rFonts w:ascii="Segoe UI" w:eastAsia="宋体" w:hAnsi="Segoe UI" w:cs="Segoe UI"/>
          <w:color w:val="333333"/>
          <w:szCs w:val="24"/>
        </w:rPr>
        <w:t>参赛</w:t>
      </w:r>
      <w:r w:rsidRPr="002D03FB">
        <w:rPr>
          <w:rFonts w:ascii="Segoe UI" w:eastAsia="宋体" w:hAnsi="Segoe UI" w:cs="Segoe UI"/>
          <w:color w:val="333333"/>
          <w:szCs w:val="24"/>
        </w:rPr>
        <w:t>(</w:t>
      </w:r>
      <w:r w:rsidRPr="002D03FB">
        <w:rPr>
          <w:rFonts w:ascii="Segoe UI" w:eastAsia="宋体" w:hAnsi="Segoe UI" w:cs="Segoe UI"/>
          <w:color w:val="333333"/>
          <w:szCs w:val="24"/>
        </w:rPr>
        <w:t>ｎ为正整数</w:t>
      </w:r>
      <w:r w:rsidRPr="002D03FB">
        <w:rPr>
          <w:rFonts w:ascii="Segoe UI" w:eastAsia="宋体" w:hAnsi="Segoe UI" w:cs="Segoe UI"/>
          <w:color w:val="333333"/>
          <w:szCs w:val="24"/>
        </w:rPr>
        <w:t>)</w:t>
      </w:r>
      <w:r w:rsidRPr="002D03FB">
        <w:rPr>
          <w:rFonts w:ascii="Segoe UI" w:eastAsia="宋体" w:hAnsi="Segoe UI" w:cs="Segoe UI"/>
          <w:color w:val="333333"/>
          <w:szCs w:val="24"/>
        </w:rPr>
        <w:t>，这样在比赛ｎ轮后会产生冠军。应合理安排各轮对阵的对手，即应</w:t>
      </w:r>
      <w:proofErr w:type="gramStart"/>
      <w:r w:rsidRPr="002D03FB">
        <w:rPr>
          <w:rFonts w:ascii="Segoe UI" w:eastAsia="宋体" w:hAnsi="Segoe UI" w:cs="Segoe UI"/>
          <w:color w:val="333333"/>
          <w:szCs w:val="24"/>
        </w:rPr>
        <w:t>按各方选手</w:t>
      </w:r>
      <w:proofErr w:type="gramEnd"/>
      <w:r w:rsidRPr="002D03FB">
        <w:rPr>
          <w:rFonts w:ascii="Segoe UI" w:eastAsia="宋体" w:hAnsi="Segoe UI" w:cs="Segoe UI"/>
          <w:color w:val="333333"/>
          <w:szCs w:val="24"/>
        </w:rPr>
        <w:t>的实力或以前一阶段比赛的名次作为参考，采用蛇形排列方法排出单淘汰赛</w:t>
      </w:r>
      <w:proofErr w:type="gramStart"/>
      <w:r w:rsidRPr="002D03FB">
        <w:rPr>
          <w:rFonts w:ascii="Segoe UI" w:eastAsia="宋体" w:hAnsi="Segoe UI" w:cs="Segoe UI"/>
          <w:color w:val="333333"/>
          <w:szCs w:val="24"/>
        </w:rPr>
        <w:t>各方选手</w:t>
      </w:r>
      <w:proofErr w:type="gramEnd"/>
      <w:r w:rsidRPr="002D03FB">
        <w:rPr>
          <w:rFonts w:ascii="Segoe UI" w:eastAsia="宋体" w:hAnsi="Segoe UI" w:cs="Segoe UI"/>
          <w:color w:val="333333"/>
          <w:szCs w:val="24"/>
        </w:rPr>
        <w:t>的比赛位置，</w:t>
      </w:r>
      <w:proofErr w:type="gramStart"/>
      <w:r w:rsidRPr="002D03FB">
        <w:rPr>
          <w:rFonts w:ascii="Segoe UI" w:eastAsia="宋体" w:hAnsi="Segoe UI" w:cs="Segoe UI"/>
          <w:color w:val="333333"/>
          <w:szCs w:val="24"/>
        </w:rPr>
        <w:t>若参</w:t>
      </w:r>
      <w:proofErr w:type="gramEnd"/>
      <w:r w:rsidRPr="002D03FB">
        <w:rPr>
          <w:rFonts w:ascii="Segoe UI" w:eastAsia="宋体" w:hAnsi="Segoe UI" w:cs="Segoe UI"/>
          <w:color w:val="333333"/>
          <w:szCs w:val="24"/>
        </w:rPr>
        <w:t>赛队</w:t>
      </w:r>
      <w:r w:rsidRPr="002D03FB">
        <w:rPr>
          <w:rFonts w:ascii="Segoe UI" w:eastAsia="宋体" w:hAnsi="Segoe UI" w:cs="Segoe UI"/>
          <w:color w:val="333333"/>
          <w:szCs w:val="24"/>
        </w:rPr>
        <w:t>(</w:t>
      </w:r>
      <w:r w:rsidRPr="002D03FB">
        <w:rPr>
          <w:rFonts w:ascii="Segoe UI" w:eastAsia="宋体" w:hAnsi="Segoe UI" w:cs="Segoe UI"/>
          <w:color w:val="333333"/>
          <w:szCs w:val="24"/>
        </w:rPr>
        <w:t>对</w:t>
      </w:r>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不足２</w:t>
      </w:r>
      <w:proofErr w:type="gramEnd"/>
      <w:r w:rsidRPr="002D03FB">
        <w:rPr>
          <w:rFonts w:ascii="Segoe UI" w:eastAsia="宋体" w:hAnsi="Segoe UI" w:cs="Segoe UI"/>
          <w:color w:val="333333"/>
          <w:sz w:val="18"/>
          <w:szCs w:val="18"/>
          <w:vertAlign w:val="superscript"/>
        </w:rPr>
        <w:t>ｎ</w:t>
      </w:r>
      <w:r w:rsidRPr="002D03FB">
        <w:rPr>
          <w:rFonts w:ascii="Segoe UI" w:eastAsia="宋体" w:hAnsi="Segoe UI" w:cs="Segoe UI"/>
          <w:color w:val="333333"/>
          <w:szCs w:val="24"/>
        </w:rPr>
        <w:t>，则应让实力较优者在第１轮比赛中轮空。</w:t>
      </w:r>
    </w:p>
    <w:p w14:paraId="0E7DE0CA" w14:textId="39AB5A7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二、双败淘汰赛</w:t>
      </w:r>
    </w:p>
    <w:p w14:paraId="0E25586A" w14:textId="7DB9F445" w:rsidR="002D03FB" w:rsidRPr="002D03FB" w:rsidRDefault="002D03FB" w:rsidP="00425F36">
      <w:pPr>
        <w:ind w:firstLine="480"/>
        <w:rPr>
          <w:rFonts w:ascii="Segoe UI" w:eastAsia="宋体" w:hAnsi="Segoe UI" w:cs="Segoe UI"/>
          <w:color w:val="333333"/>
          <w:szCs w:val="24"/>
        </w:rPr>
      </w:pPr>
      <w:proofErr w:type="gramStart"/>
      <w:r w:rsidRPr="002D03FB">
        <w:rPr>
          <w:rFonts w:ascii="Segoe UI" w:eastAsia="宋体" w:hAnsi="Segoe UI" w:cs="Segoe UI"/>
          <w:color w:val="333333"/>
          <w:szCs w:val="24"/>
        </w:rPr>
        <w:lastRenderedPageBreak/>
        <w:t>一方选手负</w:t>
      </w:r>
      <w:proofErr w:type="gramEnd"/>
      <w:r w:rsidRPr="002D03FB">
        <w:rPr>
          <w:rFonts w:ascii="Segoe UI" w:eastAsia="宋体" w:hAnsi="Segoe UI" w:cs="Segoe UI"/>
          <w:color w:val="333333"/>
          <w:szCs w:val="24"/>
        </w:rPr>
        <w:t>两场被淘汰的赛法。</w:t>
      </w:r>
    </w:p>
    <w:p w14:paraId="49BD825F" w14:textId="61DCFCFE"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１、胜区</w:t>
      </w:r>
    </w:p>
    <w:p w14:paraId="063F4245" w14:textId="75E274E9"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第一轮比赛结束后，会得出一组胜方和一组负方，通常称为胜区和负区。胜区继续进行第２轮比赛，其中又将有半数告负从而进入负区，直到胜区只剩下一个全胜方选手，即胜区第一名。</w:t>
      </w:r>
    </w:p>
    <w:p w14:paraId="43DDF6AE" w14:textId="0BAC0A48"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２、负区</w:t>
      </w:r>
    </w:p>
    <w:p w14:paraId="354D5218" w14:textId="6213148A" w:rsidR="002D03FB" w:rsidRPr="002D03FB" w:rsidRDefault="002D03FB" w:rsidP="00425F36">
      <w:pPr>
        <w:ind w:firstLine="480"/>
        <w:rPr>
          <w:rFonts w:ascii="Segoe UI" w:eastAsia="宋体" w:hAnsi="Segoe UI" w:cs="Segoe UI"/>
          <w:color w:val="333333"/>
          <w:szCs w:val="24"/>
        </w:rPr>
      </w:pPr>
      <w:proofErr w:type="gramStart"/>
      <w:r w:rsidRPr="002D03FB">
        <w:rPr>
          <w:rFonts w:ascii="Segoe UI" w:eastAsia="宋体" w:hAnsi="Segoe UI" w:cs="Segoe UI"/>
          <w:color w:val="333333"/>
          <w:szCs w:val="24"/>
        </w:rPr>
        <w:t>在负区中</w:t>
      </w:r>
      <w:proofErr w:type="gramEnd"/>
      <w:r w:rsidRPr="002D03FB">
        <w:rPr>
          <w:rFonts w:ascii="Segoe UI" w:eastAsia="宋体" w:hAnsi="Segoe UI" w:cs="Segoe UI"/>
          <w:color w:val="333333"/>
          <w:szCs w:val="24"/>
        </w:rPr>
        <w:t>，按原种子分区相对应位置进行单淘汰赛。但第２轮是第１轮以后的各轮次负者之间在比赛，而从第３轮起则是</w:t>
      </w:r>
      <w:proofErr w:type="gramStart"/>
      <w:r w:rsidRPr="002D03FB">
        <w:rPr>
          <w:rFonts w:ascii="Segoe UI" w:eastAsia="宋体" w:hAnsi="Segoe UI" w:cs="Segoe UI"/>
          <w:color w:val="333333"/>
          <w:szCs w:val="24"/>
        </w:rPr>
        <w:t>第２轮负区的</w:t>
      </w:r>
      <w:proofErr w:type="gramEnd"/>
      <w:r w:rsidRPr="002D03FB">
        <w:rPr>
          <w:rFonts w:ascii="Segoe UI" w:eastAsia="宋体" w:hAnsi="Segoe UI" w:cs="Segoe UI"/>
          <w:color w:val="333333"/>
          <w:szCs w:val="24"/>
        </w:rPr>
        <w:t>胜者与第二轮胜区的负者之间在比赛。</w:t>
      </w:r>
      <w:proofErr w:type="gramStart"/>
      <w:r w:rsidRPr="002D03FB">
        <w:rPr>
          <w:rFonts w:ascii="Segoe UI" w:eastAsia="宋体" w:hAnsi="Segoe UI" w:cs="Segoe UI"/>
          <w:color w:val="333333"/>
          <w:szCs w:val="24"/>
        </w:rPr>
        <w:t>直到负区也</w:t>
      </w:r>
      <w:proofErr w:type="gramEnd"/>
      <w:r w:rsidRPr="002D03FB">
        <w:rPr>
          <w:rFonts w:ascii="Segoe UI" w:eastAsia="宋体" w:hAnsi="Segoe UI" w:cs="Segoe UI"/>
          <w:color w:val="333333"/>
          <w:szCs w:val="24"/>
        </w:rPr>
        <w:t>只剩下一个全胜方选手，</w:t>
      </w:r>
      <w:proofErr w:type="gramStart"/>
      <w:r w:rsidRPr="002D03FB">
        <w:rPr>
          <w:rFonts w:ascii="Segoe UI" w:eastAsia="宋体" w:hAnsi="Segoe UI" w:cs="Segoe UI"/>
          <w:color w:val="333333"/>
          <w:szCs w:val="24"/>
        </w:rPr>
        <w:t>即负区第一名</w:t>
      </w:r>
      <w:proofErr w:type="gramEnd"/>
      <w:r w:rsidRPr="002D03FB">
        <w:rPr>
          <w:rFonts w:ascii="Segoe UI" w:eastAsia="宋体" w:hAnsi="Segoe UI" w:cs="Segoe UI"/>
          <w:color w:val="333333"/>
          <w:szCs w:val="24"/>
        </w:rPr>
        <w:t>。</w:t>
      </w:r>
    </w:p>
    <w:p w14:paraId="7253373C" w14:textId="1107EEAB"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３、决赛</w:t>
      </w:r>
    </w:p>
    <w:p w14:paraId="7D7AF4CD" w14:textId="785BC53F" w:rsidR="002D03FB" w:rsidRPr="002D03FB" w:rsidRDefault="002D03FB" w:rsidP="00425F36">
      <w:pPr>
        <w:ind w:firstLine="480"/>
        <w:rPr>
          <w:rFonts w:ascii="Segoe UI" w:eastAsia="宋体" w:hAnsi="Segoe UI" w:cs="Segoe UI"/>
          <w:color w:val="333333"/>
          <w:szCs w:val="24"/>
        </w:rPr>
      </w:pPr>
      <w:proofErr w:type="gramStart"/>
      <w:r w:rsidRPr="002D03FB">
        <w:rPr>
          <w:rFonts w:ascii="Segoe UI" w:eastAsia="宋体" w:hAnsi="Segoe UI" w:cs="Segoe UI"/>
          <w:color w:val="333333"/>
          <w:szCs w:val="24"/>
        </w:rPr>
        <w:t>由胜区</w:t>
      </w:r>
      <w:proofErr w:type="gramEnd"/>
      <w:r w:rsidRPr="002D03FB">
        <w:rPr>
          <w:rFonts w:ascii="Segoe UI" w:eastAsia="宋体" w:hAnsi="Segoe UI" w:cs="Segoe UI"/>
          <w:color w:val="333333"/>
          <w:szCs w:val="24"/>
        </w:rPr>
        <w:t>第一名</w:t>
      </w:r>
      <w:proofErr w:type="gramStart"/>
      <w:r w:rsidRPr="002D03FB">
        <w:rPr>
          <w:rFonts w:ascii="Segoe UI" w:eastAsia="宋体" w:hAnsi="Segoe UI" w:cs="Segoe UI"/>
          <w:color w:val="333333"/>
          <w:szCs w:val="24"/>
        </w:rPr>
        <w:t>与负区第一名</w:t>
      </w:r>
      <w:proofErr w:type="gramEnd"/>
      <w:r w:rsidRPr="002D03FB">
        <w:rPr>
          <w:rFonts w:ascii="Segoe UI" w:eastAsia="宋体" w:hAnsi="Segoe UI" w:cs="Segoe UI"/>
          <w:color w:val="333333"/>
          <w:szCs w:val="24"/>
        </w:rPr>
        <w:t>进行最后的决赛，产生出冠亚军。</w:t>
      </w:r>
    </w:p>
    <w:p w14:paraId="710E4DFD" w14:textId="7B4887E6"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第二十六条循环赛</w:t>
      </w:r>
    </w:p>
    <w:p w14:paraId="4CD2C3F1" w14:textId="2892881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在时间较为宽裕时，为使参赛者有更多的比赛和交流的机会，可酌情采用分组循环赛、单循环赛、双循环赛或其他循环赛方式。</w:t>
      </w:r>
    </w:p>
    <w:p w14:paraId="4CB3D715" w14:textId="187B351E"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一、分组循环赛（</w:t>
      </w:r>
      <w:r w:rsidRPr="002D03FB">
        <w:rPr>
          <w:rFonts w:ascii="Segoe UI" w:eastAsia="宋体" w:hAnsi="Segoe UI" w:cs="Segoe UI"/>
          <w:color w:val="333333"/>
          <w:szCs w:val="24"/>
        </w:rPr>
        <w:t>+</w:t>
      </w:r>
      <w:r w:rsidRPr="002D03FB">
        <w:rPr>
          <w:rFonts w:ascii="Segoe UI" w:eastAsia="宋体" w:hAnsi="Segoe UI" w:cs="Segoe UI"/>
          <w:color w:val="333333"/>
          <w:szCs w:val="24"/>
        </w:rPr>
        <w:t>复赛</w:t>
      </w:r>
      <w:r w:rsidRPr="002D03FB">
        <w:rPr>
          <w:rFonts w:ascii="Segoe UI" w:eastAsia="宋体" w:hAnsi="Segoe UI" w:cs="Segoe UI"/>
          <w:color w:val="333333"/>
          <w:szCs w:val="24"/>
        </w:rPr>
        <w:t>+</w:t>
      </w:r>
      <w:r w:rsidRPr="002D03FB">
        <w:rPr>
          <w:rFonts w:ascii="Segoe UI" w:eastAsia="宋体" w:hAnsi="Segoe UI" w:cs="Segoe UI"/>
          <w:color w:val="333333"/>
          <w:szCs w:val="24"/>
        </w:rPr>
        <w:t>决赛）</w:t>
      </w:r>
    </w:p>
    <w:p w14:paraId="2A4F1500" w14:textId="49B18F2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是指将参赛者先分成若干组进行预赛，通过各组循环赛，从各组选出一定名额参加复赛或决赛。分组时，应根据参赛者级别或比赛成绩安排各组种子。此赛制适用于参赛者较多的比赛场合。</w:t>
      </w:r>
    </w:p>
    <w:p w14:paraId="36E568B5" w14:textId="3BCE6B91"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二、单循环赛</w:t>
      </w:r>
    </w:p>
    <w:p w14:paraId="19EEBB14" w14:textId="790178AF"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是指所有参赛者之间循环比赛一次，此赛制适用于参赛者较少且时间较充裕的比赛场合。</w:t>
      </w:r>
    </w:p>
    <w:p w14:paraId="768BA124" w14:textId="487FB7B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三、双循环赛</w:t>
      </w:r>
    </w:p>
    <w:p w14:paraId="65B1C8BA" w14:textId="66B73E0B"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是指参赛者之间循环比赛两次。此赛制适用于邀请赛、训练赛等参赛者很少的比赛。</w:t>
      </w:r>
    </w:p>
    <w:p w14:paraId="706E8213" w14:textId="1ED41B0B"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四、名次的排定</w:t>
      </w:r>
    </w:p>
    <w:p w14:paraId="5A81126E" w14:textId="4A1E2FD1"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1</w:t>
      </w:r>
      <w:r w:rsidRPr="002D03FB">
        <w:rPr>
          <w:rFonts w:ascii="Segoe UI" w:eastAsia="宋体" w:hAnsi="Segoe UI" w:cs="Segoe UI"/>
          <w:color w:val="333333"/>
          <w:szCs w:val="24"/>
        </w:rPr>
        <w:t>、上述各种循环比赛结束后，按各参赛者场分的累计积分排定名次。场分累计积分高者名次列前；</w:t>
      </w:r>
    </w:p>
    <w:p w14:paraId="24ACE5CC" w14:textId="031D2EF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2</w:t>
      </w:r>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如遇场分</w:t>
      </w:r>
      <w:proofErr w:type="gramEnd"/>
      <w:r w:rsidRPr="002D03FB">
        <w:rPr>
          <w:rFonts w:ascii="Segoe UI" w:eastAsia="宋体" w:hAnsi="Segoe UI" w:cs="Segoe UI"/>
          <w:color w:val="333333"/>
          <w:szCs w:val="24"/>
        </w:rPr>
        <w:t>积分相同的情况，先比</w:t>
      </w:r>
      <w:r w:rsidRPr="002D03FB">
        <w:rPr>
          <w:rFonts w:ascii="Segoe UI" w:eastAsia="宋体" w:hAnsi="Segoe UI" w:cs="Segoe UI"/>
          <w:color w:val="333333"/>
          <w:szCs w:val="24"/>
        </w:rPr>
        <w:t>26</w:t>
      </w:r>
      <w:r w:rsidRPr="002D03FB">
        <w:rPr>
          <w:rFonts w:ascii="Segoe UI" w:eastAsia="宋体" w:hAnsi="Segoe UI" w:cs="Segoe UI"/>
          <w:color w:val="333333"/>
          <w:szCs w:val="24"/>
        </w:rPr>
        <w:t>分</w:t>
      </w:r>
      <w:proofErr w:type="gramStart"/>
      <w:r w:rsidRPr="002D03FB">
        <w:rPr>
          <w:rFonts w:ascii="Segoe UI" w:eastAsia="宋体" w:hAnsi="Segoe UI" w:cs="Segoe UI"/>
          <w:color w:val="333333"/>
          <w:szCs w:val="24"/>
        </w:rPr>
        <w:t>制级分</w:t>
      </w:r>
      <w:proofErr w:type="gramEnd"/>
      <w:r w:rsidRPr="002D03FB">
        <w:rPr>
          <w:rFonts w:ascii="Segoe UI" w:eastAsia="宋体" w:hAnsi="Segoe UI" w:cs="Segoe UI"/>
          <w:color w:val="333333"/>
          <w:szCs w:val="24"/>
        </w:rPr>
        <w:t>的高低，高者名次列前；</w:t>
      </w:r>
    </w:p>
    <w:p w14:paraId="17F882CD" w14:textId="119F322A"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3</w:t>
      </w:r>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如级分</w:t>
      </w:r>
      <w:proofErr w:type="gramEnd"/>
      <w:r w:rsidRPr="002D03FB">
        <w:rPr>
          <w:rFonts w:ascii="Segoe UI" w:eastAsia="宋体" w:hAnsi="Segoe UI" w:cs="Segoe UI"/>
          <w:color w:val="333333"/>
          <w:szCs w:val="24"/>
        </w:rPr>
        <w:t>仍相同，则比双方</w:t>
      </w:r>
      <w:r w:rsidRPr="002D03FB">
        <w:rPr>
          <w:rFonts w:ascii="Segoe UI" w:eastAsia="宋体" w:hAnsi="Segoe UI" w:cs="Segoe UI"/>
          <w:color w:val="333333"/>
          <w:szCs w:val="24"/>
        </w:rPr>
        <w:t>(</w:t>
      </w:r>
      <w:r w:rsidRPr="002D03FB">
        <w:rPr>
          <w:rFonts w:ascii="Segoe UI" w:eastAsia="宋体" w:hAnsi="Segoe UI" w:cs="Segoe UI"/>
          <w:color w:val="333333"/>
          <w:szCs w:val="24"/>
        </w:rPr>
        <w:t>或多方</w:t>
      </w:r>
      <w:r w:rsidRPr="002D03FB">
        <w:rPr>
          <w:rFonts w:ascii="Segoe UI" w:eastAsia="宋体" w:hAnsi="Segoe UI" w:cs="Segoe UI"/>
          <w:color w:val="333333"/>
          <w:szCs w:val="24"/>
        </w:rPr>
        <w:t>)</w:t>
      </w:r>
      <w:r w:rsidRPr="002D03FB">
        <w:rPr>
          <w:rFonts w:ascii="Segoe UI" w:eastAsia="宋体" w:hAnsi="Segoe UI" w:cs="Segoe UI"/>
          <w:color w:val="333333"/>
          <w:szCs w:val="24"/>
        </w:rPr>
        <w:t>之间</w:t>
      </w:r>
      <w:proofErr w:type="gramStart"/>
      <w:r w:rsidRPr="002D03FB">
        <w:rPr>
          <w:rFonts w:ascii="Segoe UI" w:eastAsia="宋体" w:hAnsi="Segoe UI" w:cs="Segoe UI"/>
          <w:color w:val="333333"/>
          <w:szCs w:val="24"/>
        </w:rPr>
        <w:t>比赛级分的</w:t>
      </w:r>
      <w:proofErr w:type="gramEnd"/>
      <w:r w:rsidRPr="002D03FB">
        <w:rPr>
          <w:rFonts w:ascii="Segoe UI" w:eastAsia="宋体" w:hAnsi="Segoe UI" w:cs="Segoe UI"/>
          <w:color w:val="333333"/>
          <w:szCs w:val="24"/>
        </w:rPr>
        <w:t>高低，</w:t>
      </w:r>
      <w:proofErr w:type="gramStart"/>
      <w:r w:rsidRPr="002D03FB">
        <w:rPr>
          <w:rFonts w:ascii="Segoe UI" w:eastAsia="宋体" w:hAnsi="Segoe UI" w:cs="Segoe UI"/>
          <w:color w:val="333333"/>
          <w:szCs w:val="24"/>
        </w:rPr>
        <w:t>级分高者</w:t>
      </w:r>
      <w:proofErr w:type="gramEnd"/>
      <w:r w:rsidRPr="002D03FB">
        <w:rPr>
          <w:rFonts w:ascii="Segoe UI" w:eastAsia="宋体" w:hAnsi="Segoe UI" w:cs="Segoe UI"/>
          <w:color w:val="333333"/>
          <w:szCs w:val="24"/>
        </w:rPr>
        <w:t>名次列前；</w:t>
      </w:r>
    </w:p>
    <w:p w14:paraId="33BEB516" w14:textId="235441D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4</w:t>
      </w:r>
      <w:r w:rsidRPr="002D03FB">
        <w:rPr>
          <w:rFonts w:ascii="Segoe UI" w:eastAsia="宋体" w:hAnsi="Segoe UI" w:cs="Segoe UI"/>
          <w:color w:val="333333"/>
          <w:szCs w:val="24"/>
        </w:rPr>
        <w:t>、如仍相同，则再计算出双方</w:t>
      </w:r>
      <w:r w:rsidRPr="002D03FB">
        <w:rPr>
          <w:rFonts w:ascii="Segoe UI" w:eastAsia="宋体" w:hAnsi="Segoe UI" w:cs="Segoe UI"/>
          <w:color w:val="333333"/>
          <w:szCs w:val="24"/>
        </w:rPr>
        <w:t>(</w:t>
      </w:r>
      <w:r w:rsidRPr="002D03FB">
        <w:rPr>
          <w:rFonts w:ascii="Segoe UI" w:eastAsia="宋体" w:hAnsi="Segoe UI" w:cs="Segoe UI"/>
          <w:color w:val="333333"/>
          <w:szCs w:val="24"/>
        </w:rPr>
        <w:t>或多方</w:t>
      </w:r>
      <w:r w:rsidRPr="002D03FB">
        <w:rPr>
          <w:rFonts w:ascii="Segoe UI" w:eastAsia="宋体" w:hAnsi="Segoe UI" w:cs="Segoe UI"/>
          <w:color w:val="333333"/>
          <w:szCs w:val="24"/>
        </w:rPr>
        <w:t>)</w:t>
      </w:r>
      <w:r w:rsidRPr="002D03FB">
        <w:rPr>
          <w:rFonts w:ascii="Segoe UI" w:eastAsia="宋体" w:hAnsi="Segoe UI" w:cs="Segoe UI"/>
          <w:color w:val="333333"/>
          <w:szCs w:val="24"/>
        </w:rPr>
        <w:t>本次比赛各自对手的所有</w:t>
      </w:r>
      <w:proofErr w:type="gramStart"/>
      <w:r w:rsidRPr="002D03FB">
        <w:rPr>
          <w:rFonts w:ascii="Segoe UI" w:eastAsia="宋体" w:hAnsi="Segoe UI" w:cs="Segoe UI"/>
          <w:color w:val="333333"/>
          <w:szCs w:val="24"/>
        </w:rPr>
        <w:t>级分</w:t>
      </w:r>
      <w:r w:rsidRPr="002D03FB">
        <w:rPr>
          <w:rFonts w:ascii="Segoe UI" w:eastAsia="宋体" w:hAnsi="Segoe UI" w:cs="Segoe UI"/>
          <w:color w:val="333333"/>
          <w:szCs w:val="24"/>
        </w:rPr>
        <w:t>(</w:t>
      </w:r>
      <w:r w:rsidRPr="002D03FB">
        <w:rPr>
          <w:rFonts w:ascii="Segoe UI" w:eastAsia="宋体" w:hAnsi="Segoe UI" w:cs="Segoe UI"/>
          <w:color w:val="333333"/>
          <w:szCs w:val="24"/>
        </w:rPr>
        <w:t>对手级分</w:t>
      </w:r>
      <w:proofErr w:type="gramEnd"/>
      <w:r w:rsidRPr="002D03FB">
        <w:rPr>
          <w:rFonts w:ascii="Segoe UI" w:eastAsia="宋体" w:hAnsi="Segoe UI" w:cs="Segoe UI"/>
          <w:color w:val="333333"/>
          <w:szCs w:val="24"/>
        </w:rPr>
        <w:t>，简称对手分</w:t>
      </w:r>
      <w:r w:rsidRPr="002D03FB">
        <w:rPr>
          <w:rFonts w:ascii="Segoe UI" w:eastAsia="宋体" w:hAnsi="Segoe UI" w:cs="Segoe UI"/>
          <w:color w:val="333333"/>
          <w:szCs w:val="24"/>
        </w:rPr>
        <w:t>)</w:t>
      </w:r>
      <w:r w:rsidRPr="002D03FB">
        <w:rPr>
          <w:rFonts w:ascii="Segoe UI" w:eastAsia="宋体" w:hAnsi="Segoe UI" w:cs="Segoe UI"/>
          <w:color w:val="333333"/>
          <w:szCs w:val="24"/>
        </w:rPr>
        <w:t>，对手分高者名次列前；</w:t>
      </w:r>
    </w:p>
    <w:p w14:paraId="3635D2D4" w14:textId="726E91A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lastRenderedPageBreak/>
        <w:t>5</w:t>
      </w:r>
      <w:r w:rsidRPr="002D03FB">
        <w:rPr>
          <w:rFonts w:ascii="Segoe UI" w:eastAsia="宋体" w:hAnsi="Segoe UI" w:cs="Segoe UI"/>
          <w:color w:val="333333"/>
          <w:szCs w:val="24"/>
        </w:rPr>
        <w:t>、如仍相同，则可并列名次或抽签决定名次。</w:t>
      </w:r>
    </w:p>
    <w:p w14:paraId="49E5CD95" w14:textId="0AEE16EB"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第二十七条积分编排赛</w:t>
      </w:r>
    </w:p>
    <w:p w14:paraId="100C9A4F" w14:textId="6AF1F8E1"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在参赛者较多、赛程时间较短的情况下，可以采用积分编排赛。积分编排赛是通常情况下采用较多的一种赛制。</w:t>
      </w:r>
    </w:p>
    <w:p w14:paraId="4E887F9F" w14:textId="5FE5C2D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一、各轮次编排办法</w:t>
      </w:r>
    </w:p>
    <w:p w14:paraId="6594D612" w14:textId="0C7018D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积分编排赛的第１轮可按选手实力强弱，以蛇形排列方法排出第１轮对阵情况。如果对各参赛者的实力不清楚，可抽签决定第１轮对阵情况，以后在每轮赛后由裁判人员根据比赛积分进行下一轮的对阵编排工作。从第２轮起，比赛按高分对高分、低分对低分的原则</w:t>
      </w:r>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若场分</w:t>
      </w:r>
      <w:proofErr w:type="gramEnd"/>
      <w:r w:rsidRPr="002D03FB">
        <w:rPr>
          <w:rFonts w:ascii="Segoe UI" w:eastAsia="宋体" w:hAnsi="Segoe UI" w:cs="Segoe UI"/>
          <w:color w:val="333333"/>
          <w:szCs w:val="24"/>
        </w:rPr>
        <w:t>相同，则按级分高低排定</w:t>
      </w:r>
      <w:r w:rsidRPr="002D03FB">
        <w:rPr>
          <w:rFonts w:ascii="Segoe UI" w:eastAsia="宋体" w:hAnsi="Segoe UI" w:cs="Segoe UI"/>
          <w:color w:val="333333"/>
          <w:szCs w:val="24"/>
        </w:rPr>
        <w:t>)</w:t>
      </w:r>
      <w:r w:rsidRPr="002D03FB">
        <w:rPr>
          <w:rFonts w:ascii="Segoe UI" w:eastAsia="宋体" w:hAnsi="Segoe UI" w:cs="Segoe UI"/>
          <w:color w:val="333333"/>
          <w:szCs w:val="24"/>
        </w:rPr>
        <w:t>安排对阵，任何参赛选手在一次比赛中只能相遇一次。</w:t>
      </w:r>
    </w:p>
    <w:p w14:paraId="19E54C2E" w14:textId="43765B3B"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二、名次的排定</w:t>
      </w:r>
    </w:p>
    <w:p w14:paraId="0CA839CF" w14:textId="2E96BFD3"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1</w:t>
      </w:r>
      <w:r w:rsidRPr="002D03FB">
        <w:rPr>
          <w:rFonts w:ascii="Segoe UI" w:eastAsia="宋体" w:hAnsi="Segoe UI" w:cs="Segoe UI"/>
          <w:color w:val="333333"/>
          <w:szCs w:val="24"/>
        </w:rPr>
        <w:t>、在积分编排赛的全部比赛结束后，按各参赛者所有轮次所得的场分累计积分排定名次，场分累计积分高者名次列前；</w:t>
      </w:r>
    </w:p>
    <w:p w14:paraId="2CBE7D69" w14:textId="6849CFE0"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2</w:t>
      </w:r>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如遇场分</w:t>
      </w:r>
      <w:proofErr w:type="gramEnd"/>
      <w:r w:rsidRPr="002D03FB">
        <w:rPr>
          <w:rFonts w:ascii="Segoe UI" w:eastAsia="宋体" w:hAnsi="Segoe UI" w:cs="Segoe UI"/>
          <w:color w:val="333333"/>
          <w:szCs w:val="24"/>
        </w:rPr>
        <w:t>相同的情况，先比</w:t>
      </w:r>
      <w:r w:rsidRPr="002D03FB">
        <w:rPr>
          <w:rFonts w:ascii="Segoe UI" w:eastAsia="宋体" w:hAnsi="Segoe UI" w:cs="Segoe UI"/>
          <w:color w:val="333333"/>
          <w:szCs w:val="24"/>
        </w:rPr>
        <w:t>26</w:t>
      </w:r>
      <w:r w:rsidRPr="002D03FB">
        <w:rPr>
          <w:rFonts w:ascii="Segoe UI" w:eastAsia="宋体" w:hAnsi="Segoe UI" w:cs="Segoe UI"/>
          <w:color w:val="333333"/>
          <w:szCs w:val="24"/>
        </w:rPr>
        <w:t>分</w:t>
      </w:r>
      <w:proofErr w:type="gramStart"/>
      <w:r w:rsidRPr="002D03FB">
        <w:rPr>
          <w:rFonts w:ascii="Segoe UI" w:eastAsia="宋体" w:hAnsi="Segoe UI" w:cs="Segoe UI"/>
          <w:color w:val="333333"/>
          <w:szCs w:val="24"/>
        </w:rPr>
        <w:t>制级分</w:t>
      </w:r>
      <w:proofErr w:type="gramEnd"/>
      <w:r w:rsidRPr="002D03FB">
        <w:rPr>
          <w:rFonts w:ascii="Segoe UI" w:eastAsia="宋体" w:hAnsi="Segoe UI" w:cs="Segoe UI"/>
          <w:color w:val="333333"/>
          <w:szCs w:val="24"/>
        </w:rPr>
        <w:t>的高低，</w:t>
      </w:r>
      <w:proofErr w:type="gramStart"/>
      <w:r w:rsidRPr="002D03FB">
        <w:rPr>
          <w:rFonts w:ascii="Segoe UI" w:eastAsia="宋体" w:hAnsi="Segoe UI" w:cs="Segoe UI"/>
          <w:color w:val="333333"/>
          <w:szCs w:val="24"/>
        </w:rPr>
        <w:t>级分高者</w:t>
      </w:r>
      <w:proofErr w:type="gramEnd"/>
      <w:r w:rsidRPr="002D03FB">
        <w:rPr>
          <w:rFonts w:ascii="Segoe UI" w:eastAsia="宋体" w:hAnsi="Segoe UI" w:cs="Segoe UI"/>
          <w:color w:val="333333"/>
          <w:szCs w:val="24"/>
        </w:rPr>
        <w:t>名次列前；</w:t>
      </w:r>
    </w:p>
    <w:p w14:paraId="22DDFC5D" w14:textId="72B8B67D"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3</w:t>
      </w:r>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如级分</w:t>
      </w:r>
      <w:proofErr w:type="gramEnd"/>
      <w:r w:rsidRPr="002D03FB">
        <w:rPr>
          <w:rFonts w:ascii="Segoe UI" w:eastAsia="宋体" w:hAnsi="Segoe UI" w:cs="Segoe UI"/>
          <w:color w:val="333333"/>
          <w:szCs w:val="24"/>
        </w:rPr>
        <w:t>仍相同，则比双方</w:t>
      </w:r>
      <w:r w:rsidRPr="002D03FB">
        <w:rPr>
          <w:rFonts w:ascii="Segoe UI" w:eastAsia="宋体" w:hAnsi="Segoe UI" w:cs="Segoe UI"/>
          <w:color w:val="333333"/>
          <w:szCs w:val="24"/>
        </w:rPr>
        <w:t>(</w:t>
      </w:r>
      <w:r w:rsidRPr="002D03FB">
        <w:rPr>
          <w:rFonts w:ascii="Segoe UI" w:eastAsia="宋体" w:hAnsi="Segoe UI" w:cs="Segoe UI"/>
          <w:color w:val="333333"/>
          <w:szCs w:val="24"/>
        </w:rPr>
        <w:t>或多方</w:t>
      </w:r>
      <w:r w:rsidRPr="002D03FB">
        <w:rPr>
          <w:rFonts w:ascii="Segoe UI" w:eastAsia="宋体" w:hAnsi="Segoe UI" w:cs="Segoe UI"/>
          <w:color w:val="333333"/>
          <w:szCs w:val="24"/>
        </w:rPr>
        <w:t>)</w:t>
      </w:r>
      <w:r w:rsidRPr="002D03FB">
        <w:rPr>
          <w:rFonts w:ascii="Segoe UI" w:eastAsia="宋体" w:hAnsi="Segoe UI" w:cs="Segoe UI"/>
          <w:color w:val="333333"/>
          <w:szCs w:val="24"/>
        </w:rPr>
        <w:t>之间</w:t>
      </w:r>
      <w:proofErr w:type="gramStart"/>
      <w:r w:rsidRPr="002D03FB">
        <w:rPr>
          <w:rFonts w:ascii="Segoe UI" w:eastAsia="宋体" w:hAnsi="Segoe UI" w:cs="Segoe UI"/>
          <w:color w:val="333333"/>
          <w:szCs w:val="24"/>
        </w:rPr>
        <w:t>比赛级分的</w:t>
      </w:r>
      <w:proofErr w:type="gramEnd"/>
      <w:r w:rsidRPr="002D03FB">
        <w:rPr>
          <w:rFonts w:ascii="Segoe UI" w:eastAsia="宋体" w:hAnsi="Segoe UI" w:cs="Segoe UI"/>
          <w:color w:val="333333"/>
          <w:szCs w:val="24"/>
        </w:rPr>
        <w:t>高低，</w:t>
      </w:r>
      <w:proofErr w:type="gramStart"/>
      <w:r w:rsidRPr="002D03FB">
        <w:rPr>
          <w:rFonts w:ascii="Segoe UI" w:eastAsia="宋体" w:hAnsi="Segoe UI" w:cs="Segoe UI"/>
          <w:color w:val="333333"/>
          <w:szCs w:val="24"/>
        </w:rPr>
        <w:t>级分高者</w:t>
      </w:r>
      <w:proofErr w:type="gramEnd"/>
      <w:r w:rsidRPr="002D03FB">
        <w:rPr>
          <w:rFonts w:ascii="Segoe UI" w:eastAsia="宋体" w:hAnsi="Segoe UI" w:cs="Segoe UI"/>
          <w:color w:val="333333"/>
          <w:szCs w:val="24"/>
        </w:rPr>
        <w:t>名次列前；</w:t>
      </w:r>
    </w:p>
    <w:p w14:paraId="39273FBF" w14:textId="333DCBC0"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4</w:t>
      </w:r>
      <w:r w:rsidRPr="002D03FB">
        <w:rPr>
          <w:rFonts w:ascii="Segoe UI" w:eastAsia="宋体" w:hAnsi="Segoe UI" w:cs="Segoe UI"/>
          <w:color w:val="333333"/>
          <w:szCs w:val="24"/>
        </w:rPr>
        <w:t>、如仍相同，则再计算出双方</w:t>
      </w:r>
      <w:r w:rsidRPr="002D03FB">
        <w:rPr>
          <w:rFonts w:ascii="Segoe UI" w:eastAsia="宋体" w:hAnsi="Segoe UI" w:cs="Segoe UI"/>
          <w:color w:val="333333"/>
          <w:szCs w:val="24"/>
        </w:rPr>
        <w:t>(</w:t>
      </w:r>
      <w:r w:rsidRPr="002D03FB">
        <w:rPr>
          <w:rFonts w:ascii="Segoe UI" w:eastAsia="宋体" w:hAnsi="Segoe UI" w:cs="Segoe UI"/>
          <w:color w:val="333333"/>
          <w:szCs w:val="24"/>
        </w:rPr>
        <w:t>或多方</w:t>
      </w:r>
      <w:r w:rsidRPr="002D03FB">
        <w:rPr>
          <w:rFonts w:ascii="Segoe UI" w:eastAsia="宋体" w:hAnsi="Segoe UI" w:cs="Segoe UI"/>
          <w:color w:val="333333"/>
          <w:szCs w:val="24"/>
        </w:rPr>
        <w:t>)</w:t>
      </w:r>
      <w:r w:rsidRPr="002D03FB">
        <w:rPr>
          <w:rFonts w:ascii="Segoe UI" w:eastAsia="宋体" w:hAnsi="Segoe UI" w:cs="Segoe UI"/>
          <w:color w:val="333333"/>
          <w:szCs w:val="24"/>
        </w:rPr>
        <w:t>本次比赛各自对手的所有</w:t>
      </w:r>
      <w:proofErr w:type="gramStart"/>
      <w:r w:rsidRPr="002D03FB">
        <w:rPr>
          <w:rFonts w:ascii="Segoe UI" w:eastAsia="宋体" w:hAnsi="Segoe UI" w:cs="Segoe UI"/>
          <w:color w:val="333333"/>
          <w:szCs w:val="24"/>
        </w:rPr>
        <w:t>级分</w:t>
      </w:r>
      <w:r w:rsidRPr="002D03FB">
        <w:rPr>
          <w:rFonts w:ascii="Segoe UI" w:eastAsia="宋体" w:hAnsi="Segoe UI" w:cs="Segoe UI"/>
          <w:color w:val="333333"/>
          <w:szCs w:val="24"/>
        </w:rPr>
        <w:t>(</w:t>
      </w:r>
      <w:r w:rsidRPr="002D03FB">
        <w:rPr>
          <w:rFonts w:ascii="Segoe UI" w:eastAsia="宋体" w:hAnsi="Segoe UI" w:cs="Segoe UI"/>
          <w:color w:val="333333"/>
          <w:szCs w:val="24"/>
        </w:rPr>
        <w:t>对手级分</w:t>
      </w:r>
      <w:proofErr w:type="gramEnd"/>
      <w:r w:rsidRPr="002D03FB">
        <w:rPr>
          <w:rFonts w:ascii="Segoe UI" w:eastAsia="宋体" w:hAnsi="Segoe UI" w:cs="Segoe UI"/>
          <w:color w:val="333333"/>
          <w:szCs w:val="24"/>
        </w:rPr>
        <w:t>，简称对手分</w:t>
      </w:r>
      <w:r w:rsidRPr="002D03FB">
        <w:rPr>
          <w:rFonts w:ascii="Segoe UI" w:eastAsia="宋体" w:hAnsi="Segoe UI" w:cs="Segoe UI"/>
          <w:color w:val="333333"/>
          <w:szCs w:val="24"/>
        </w:rPr>
        <w:t>)</w:t>
      </w:r>
      <w:r w:rsidRPr="002D03FB">
        <w:rPr>
          <w:rFonts w:ascii="Segoe UI" w:eastAsia="宋体" w:hAnsi="Segoe UI" w:cs="Segoe UI"/>
          <w:color w:val="333333"/>
          <w:szCs w:val="24"/>
        </w:rPr>
        <w:t>，对手分高者名次列前；</w:t>
      </w:r>
    </w:p>
    <w:p w14:paraId="31C55290" w14:textId="64BE65C8"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5</w:t>
      </w:r>
      <w:r w:rsidRPr="002D03FB">
        <w:rPr>
          <w:rFonts w:ascii="Segoe UI" w:eastAsia="宋体" w:hAnsi="Segoe UI" w:cs="Segoe UI"/>
          <w:color w:val="333333"/>
          <w:szCs w:val="24"/>
        </w:rPr>
        <w:t>、如仍相同，则可并列名次或抽签决定名次。</w:t>
      </w:r>
    </w:p>
    <w:p w14:paraId="79FD1F6C" w14:textId="77538C1C"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三、在积分编排赛的最后</w:t>
      </w:r>
      <w:r w:rsidRPr="002D03FB">
        <w:rPr>
          <w:rFonts w:ascii="Segoe UI" w:eastAsia="宋体" w:hAnsi="Segoe UI" w:cs="Segoe UI"/>
          <w:color w:val="333333"/>
          <w:szCs w:val="24"/>
        </w:rPr>
        <w:t>1--2</w:t>
      </w:r>
      <w:r w:rsidRPr="002D03FB">
        <w:rPr>
          <w:rFonts w:ascii="Segoe UI" w:eastAsia="宋体" w:hAnsi="Segoe UI" w:cs="Segoe UI"/>
          <w:color w:val="333333"/>
          <w:szCs w:val="24"/>
        </w:rPr>
        <w:t>轮，对积分排名靠前的选手之间的比赛可提出在出现平局时需加打一副牌以分出胜负的特定要求。</w:t>
      </w:r>
    </w:p>
    <w:p w14:paraId="7EAB6C84" w14:textId="3A81EC45"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第二十八条积分编排赛</w:t>
      </w:r>
      <w:r w:rsidRPr="002D03FB">
        <w:rPr>
          <w:rFonts w:ascii="Segoe UI" w:eastAsia="宋体" w:hAnsi="Segoe UI" w:cs="Segoe UI"/>
          <w:b/>
          <w:bCs/>
          <w:color w:val="333333"/>
          <w:szCs w:val="24"/>
        </w:rPr>
        <w:t>+</w:t>
      </w:r>
      <w:r w:rsidRPr="002D03FB">
        <w:rPr>
          <w:rFonts w:ascii="Segoe UI" w:eastAsia="宋体" w:hAnsi="Segoe UI" w:cs="Segoe UI"/>
          <w:b/>
          <w:bCs/>
          <w:color w:val="333333"/>
          <w:szCs w:val="24"/>
        </w:rPr>
        <w:t>低位淘汰赛</w:t>
      </w:r>
    </w:p>
    <w:p w14:paraId="116EEE94" w14:textId="2551EBB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在参赛者人数很多、赛程时间较短的情况下，可以采用积分编排赛</w:t>
      </w:r>
      <w:r w:rsidRPr="002D03FB">
        <w:rPr>
          <w:rFonts w:ascii="Segoe UI" w:eastAsia="宋体" w:hAnsi="Segoe UI" w:cs="Segoe UI"/>
          <w:color w:val="333333"/>
          <w:szCs w:val="24"/>
        </w:rPr>
        <w:t>+</w:t>
      </w:r>
      <w:r w:rsidRPr="002D03FB">
        <w:rPr>
          <w:rFonts w:ascii="Segoe UI" w:eastAsia="宋体" w:hAnsi="Segoe UI" w:cs="Segoe UI"/>
          <w:color w:val="333333"/>
          <w:szCs w:val="24"/>
        </w:rPr>
        <w:t>低位淘汰赛。这种赛制可以采用多单元比赛方式。</w:t>
      </w:r>
    </w:p>
    <w:p w14:paraId="67C36986" w14:textId="52CC540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一、比赛第一单元采用积分编排制比赛</w:t>
      </w:r>
      <w:r w:rsidRPr="002D03FB">
        <w:rPr>
          <w:rFonts w:ascii="Segoe UI" w:eastAsia="宋体" w:hAnsi="Segoe UI" w:cs="Segoe UI"/>
          <w:color w:val="333333"/>
          <w:szCs w:val="24"/>
        </w:rPr>
        <w:t>2—3</w:t>
      </w:r>
      <w:r w:rsidRPr="002D03FB">
        <w:rPr>
          <w:rFonts w:ascii="Segoe UI" w:eastAsia="宋体" w:hAnsi="Segoe UI" w:cs="Segoe UI"/>
          <w:color w:val="333333"/>
          <w:szCs w:val="24"/>
        </w:rPr>
        <w:t>轮。然后淘汰积分较低的若干对选手后进入第二单元比赛。</w:t>
      </w:r>
    </w:p>
    <w:p w14:paraId="4EB417A4" w14:textId="03C038C9"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二、比赛第二单元采用积分编排制比赛</w:t>
      </w:r>
      <w:r w:rsidRPr="002D03FB">
        <w:rPr>
          <w:rFonts w:ascii="Segoe UI" w:eastAsia="宋体" w:hAnsi="Segoe UI" w:cs="Segoe UI"/>
          <w:color w:val="333333"/>
          <w:szCs w:val="24"/>
        </w:rPr>
        <w:t>2—3</w:t>
      </w:r>
      <w:r w:rsidRPr="002D03FB">
        <w:rPr>
          <w:rFonts w:ascii="Segoe UI" w:eastAsia="宋体" w:hAnsi="Segoe UI" w:cs="Segoe UI"/>
          <w:color w:val="333333"/>
          <w:szCs w:val="24"/>
        </w:rPr>
        <w:t>轮。然后再淘汰累计积分相对较低的若干对选手后进入第三单元比赛。</w:t>
      </w:r>
    </w:p>
    <w:p w14:paraId="6DFBBFDF" w14:textId="004F18E4"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三、比赛第三单元仍采用积分编排制比赛，并根据最终累计得分排列出比赛名次。</w:t>
      </w:r>
    </w:p>
    <w:p w14:paraId="6DFCD149" w14:textId="757A9A32"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四、比赛单元、轮次及具体淘汰办法应由比赛主办方在规程中予以明确规定。</w:t>
      </w:r>
    </w:p>
    <w:p w14:paraId="16F5C05A" w14:textId="7B7A7948"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五、名次的排定办法同第二十七条之规定。</w:t>
      </w:r>
    </w:p>
    <w:p w14:paraId="6CE106A6" w14:textId="2A207072"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lastRenderedPageBreak/>
        <w:t>第二十九条积分编排赛</w:t>
      </w:r>
      <w:r w:rsidRPr="002D03FB">
        <w:rPr>
          <w:rFonts w:ascii="Segoe UI" w:eastAsia="宋体" w:hAnsi="Segoe UI" w:cs="Segoe UI"/>
          <w:b/>
          <w:bCs/>
          <w:color w:val="333333"/>
          <w:szCs w:val="24"/>
        </w:rPr>
        <w:t>+</w:t>
      </w:r>
      <w:r w:rsidRPr="002D03FB">
        <w:rPr>
          <w:rFonts w:ascii="Segoe UI" w:eastAsia="宋体" w:hAnsi="Segoe UI" w:cs="Segoe UI"/>
          <w:b/>
          <w:bCs/>
          <w:color w:val="333333"/>
          <w:szCs w:val="24"/>
        </w:rPr>
        <w:t>多局制淘汰赛</w:t>
      </w:r>
    </w:p>
    <w:p w14:paraId="0FC8F2DD" w14:textId="7995F4F1"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在一些特定的高水平比赛中，为了让选手更充分地展示出自己的实力，尽可能减少</w:t>
      </w:r>
      <w:r w:rsidRPr="002D03FB">
        <w:rPr>
          <w:rFonts w:ascii="Segoe UI" w:eastAsia="宋体" w:hAnsi="Segoe UI" w:cs="Segoe UI"/>
          <w:color w:val="333333"/>
          <w:szCs w:val="24"/>
        </w:rPr>
        <w:t>“</w:t>
      </w:r>
      <w:r w:rsidRPr="002D03FB">
        <w:rPr>
          <w:rFonts w:ascii="Segoe UI" w:eastAsia="宋体" w:hAnsi="Segoe UI" w:cs="Segoe UI"/>
          <w:color w:val="333333"/>
          <w:szCs w:val="24"/>
        </w:rPr>
        <w:t>手气</w:t>
      </w:r>
      <w:r w:rsidRPr="002D03FB">
        <w:rPr>
          <w:rFonts w:ascii="Segoe UI" w:eastAsia="宋体" w:hAnsi="Segoe UI" w:cs="Segoe UI"/>
          <w:color w:val="333333"/>
          <w:szCs w:val="24"/>
        </w:rPr>
        <w:t>”</w:t>
      </w:r>
      <w:r w:rsidRPr="002D03FB">
        <w:rPr>
          <w:rFonts w:ascii="Segoe UI" w:eastAsia="宋体" w:hAnsi="Segoe UI" w:cs="Segoe UI"/>
          <w:color w:val="333333"/>
          <w:szCs w:val="24"/>
        </w:rPr>
        <w:t>的影响因素，可以采用积分编排赛</w:t>
      </w:r>
      <w:r w:rsidRPr="002D03FB">
        <w:rPr>
          <w:rFonts w:ascii="Segoe UI" w:eastAsia="宋体" w:hAnsi="Segoe UI" w:cs="Segoe UI"/>
          <w:color w:val="333333"/>
          <w:szCs w:val="24"/>
        </w:rPr>
        <w:t>+</w:t>
      </w:r>
      <w:r w:rsidRPr="002D03FB">
        <w:rPr>
          <w:rFonts w:ascii="Segoe UI" w:eastAsia="宋体" w:hAnsi="Segoe UI" w:cs="Segoe UI"/>
          <w:color w:val="333333"/>
          <w:szCs w:val="24"/>
        </w:rPr>
        <w:t>多局制淘汰赛的赛制。这种赛制必须要有较充裕的比赛时间。</w:t>
      </w:r>
    </w:p>
    <w:p w14:paraId="2B19B2C5" w14:textId="7CE8299A"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一、在比赛的第一阶段采用若干轮积分编排赛。然后产生出若干对名次列前的选手进入第二阶段的比赛。</w:t>
      </w:r>
    </w:p>
    <w:p w14:paraId="13EC0909" w14:textId="7190E2BE"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二、在比赛的第二阶段采用多局制淘汰赛的赛制。应安排２</w:t>
      </w:r>
      <w:r w:rsidRPr="002D03FB">
        <w:rPr>
          <w:rFonts w:ascii="Segoe UI" w:eastAsia="宋体" w:hAnsi="Segoe UI" w:cs="Segoe UI"/>
          <w:color w:val="333333"/>
          <w:sz w:val="18"/>
          <w:szCs w:val="18"/>
          <w:vertAlign w:val="superscript"/>
        </w:rPr>
        <w:t>ｎ</w:t>
      </w:r>
      <w:r w:rsidRPr="002D03FB">
        <w:rPr>
          <w:rFonts w:ascii="Segoe UI" w:eastAsia="宋体" w:hAnsi="Segoe UI" w:cs="Segoe UI"/>
          <w:color w:val="333333"/>
          <w:szCs w:val="24"/>
        </w:rPr>
        <w:t>对选手参加第二阶段的比赛。每轮只有胜方才能进入下一轮次的比赛，负方则遭淘汰（另有规定的除外，例如增加第三、第四名的附加赛等）。直至决出比赛的最终名次。</w:t>
      </w:r>
    </w:p>
    <w:p w14:paraId="61234D19" w14:textId="5E577F2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三、多局制淘汰赛可采用以下比赛办法：</w:t>
      </w:r>
    </w:p>
    <w:p w14:paraId="2251A614" w14:textId="5DB58C7A"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1</w:t>
      </w:r>
      <w:r w:rsidRPr="002D03FB">
        <w:rPr>
          <w:rFonts w:ascii="Segoe UI" w:eastAsia="宋体" w:hAnsi="Segoe UI" w:cs="Segoe UI"/>
          <w:color w:val="333333"/>
          <w:szCs w:val="24"/>
        </w:rPr>
        <w:t>、以级差分的高低决定胜负。每轮比赛采用</w:t>
      </w:r>
      <w:r w:rsidRPr="002D03FB">
        <w:rPr>
          <w:rFonts w:ascii="Segoe UI" w:eastAsia="宋体" w:hAnsi="Segoe UI" w:cs="Segoe UI"/>
          <w:color w:val="333333"/>
          <w:szCs w:val="24"/>
        </w:rPr>
        <w:t>2</w:t>
      </w:r>
      <w:r w:rsidRPr="002D03FB">
        <w:rPr>
          <w:rFonts w:ascii="Segoe UI" w:eastAsia="宋体" w:hAnsi="Segoe UI" w:cs="Segoe UI"/>
          <w:color w:val="333333"/>
          <w:szCs w:val="24"/>
        </w:rPr>
        <w:t>（或</w:t>
      </w:r>
      <w:r w:rsidRPr="002D03FB">
        <w:rPr>
          <w:rFonts w:ascii="Segoe UI" w:eastAsia="宋体" w:hAnsi="Segoe UI" w:cs="Segoe UI"/>
          <w:color w:val="333333"/>
          <w:szCs w:val="24"/>
        </w:rPr>
        <w:t>3</w:t>
      </w:r>
      <w:r w:rsidRPr="002D03FB">
        <w:rPr>
          <w:rFonts w:ascii="Segoe UI" w:eastAsia="宋体" w:hAnsi="Segoe UI" w:cs="Segoe UI"/>
          <w:color w:val="333333"/>
          <w:szCs w:val="24"/>
        </w:rPr>
        <w:t>）局制，每局均按计时</w:t>
      </w:r>
      <w:proofErr w:type="gramStart"/>
      <w:r w:rsidRPr="002D03FB">
        <w:rPr>
          <w:rFonts w:ascii="Segoe UI" w:eastAsia="宋体" w:hAnsi="Segoe UI" w:cs="Segoe UI"/>
          <w:color w:val="333333"/>
          <w:szCs w:val="24"/>
        </w:rPr>
        <w:t>计副制</w:t>
      </w:r>
      <w:proofErr w:type="gramEnd"/>
      <w:r w:rsidRPr="002D03FB">
        <w:rPr>
          <w:rFonts w:ascii="Segoe UI" w:eastAsia="宋体" w:hAnsi="Segoe UI" w:cs="Segoe UI"/>
          <w:color w:val="333333"/>
          <w:szCs w:val="24"/>
        </w:rPr>
        <w:t>比赛。在比赛结束后，以</w:t>
      </w:r>
      <w:r w:rsidRPr="002D03FB">
        <w:rPr>
          <w:rFonts w:ascii="Segoe UI" w:eastAsia="宋体" w:hAnsi="Segoe UI" w:cs="Segoe UI"/>
          <w:color w:val="333333"/>
          <w:szCs w:val="24"/>
        </w:rPr>
        <w:t>2</w:t>
      </w:r>
      <w:r w:rsidRPr="002D03FB">
        <w:rPr>
          <w:rFonts w:ascii="Segoe UI" w:eastAsia="宋体" w:hAnsi="Segoe UI" w:cs="Segoe UI"/>
          <w:color w:val="333333"/>
          <w:szCs w:val="24"/>
        </w:rPr>
        <w:t>（或</w:t>
      </w:r>
      <w:r w:rsidRPr="002D03FB">
        <w:rPr>
          <w:rFonts w:ascii="Segoe UI" w:eastAsia="宋体" w:hAnsi="Segoe UI" w:cs="Segoe UI"/>
          <w:color w:val="333333"/>
          <w:szCs w:val="24"/>
        </w:rPr>
        <w:t>3</w:t>
      </w:r>
      <w:r w:rsidRPr="002D03FB">
        <w:rPr>
          <w:rFonts w:ascii="Segoe UI" w:eastAsia="宋体" w:hAnsi="Segoe UI" w:cs="Segoe UI"/>
          <w:color w:val="333333"/>
          <w:szCs w:val="24"/>
        </w:rPr>
        <w:t>）局累计相加的</w:t>
      </w:r>
      <w:r w:rsidRPr="002D03FB">
        <w:rPr>
          <w:rFonts w:ascii="Segoe UI" w:eastAsia="宋体" w:hAnsi="Segoe UI" w:cs="Segoe UI"/>
          <w:color w:val="333333"/>
          <w:szCs w:val="24"/>
        </w:rPr>
        <w:t>26</w:t>
      </w:r>
      <w:r w:rsidRPr="002D03FB">
        <w:rPr>
          <w:rFonts w:ascii="Segoe UI" w:eastAsia="宋体" w:hAnsi="Segoe UI" w:cs="Segoe UI"/>
          <w:color w:val="333333"/>
          <w:szCs w:val="24"/>
        </w:rPr>
        <w:t>分</w:t>
      </w:r>
      <w:proofErr w:type="gramStart"/>
      <w:r w:rsidRPr="002D03FB">
        <w:rPr>
          <w:rFonts w:ascii="Segoe UI" w:eastAsia="宋体" w:hAnsi="Segoe UI" w:cs="Segoe UI"/>
          <w:color w:val="333333"/>
          <w:szCs w:val="24"/>
        </w:rPr>
        <w:t>制级分</w:t>
      </w:r>
      <w:proofErr w:type="gramEnd"/>
      <w:r w:rsidRPr="002D03FB">
        <w:rPr>
          <w:rFonts w:ascii="Segoe UI" w:eastAsia="宋体" w:hAnsi="Segoe UI" w:cs="Segoe UI"/>
          <w:color w:val="333333"/>
          <w:szCs w:val="24"/>
        </w:rPr>
        <w:t>高者为本轮的胜方，胜方进入下一轮次的比赛。</w:t>
      </w:r>
    </w:p>
    <w:p w14:paraId="315D199E" w14:textId="18DAFC9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2</w:t>
      </w:r>
      <w:r w:rsidRPr="002D03FB">
        <w:rPr>
          <w:rFonts w:ascii="Segoe UI" w:eastAsia="宋体" w:hAnsi="Segoe UI" w:cs="Segoe UI"/>
          <w:color w:val="333333"/>
          <w:szCs w:val="24"/>
        </w:rPr>
        <w:t>、以场分的高低决定胜负。每轮比赛采用</w:t>
      </w:r>
      <w:r w:rsidRPr="002D03FB">
        <w:rPr>
          <w:rFonts w:ascii="Segoe UI" w:eastAsia="宋体" w:hAnsi="Segoe UI" w:cs="Segoe UI"/>
          <w:color w:val="333333"/>
          <w:szCs w:val="24"/>
        </w:rPr>
        <w:t>3</w:t>
      </w:r>
      <w:r w:rsidRPr="002D03FB">
        <w:rPr>
          <w:rFonts w:ascii="Segoe UI" w:eastAsia="宋体" w:hAnsi="Segoe UI" w:cs="Segoe UI"/>
          <w:color w:val="333333"/>
          <w:szCs w:val="24"/>
        </w:rPr>
        <w:t>局</w:t>
      </w:r>
      <w:r w:rsidRPr="002D03FB">
        <w:rPr>
          <w:rFonts w:ascii="Segoe UI" w:eastAsia="宋体" w:hAnsi="Segoe UI" w:cs="Segoe UI"/>
          <w:color w:val="333333"/>
          <w:szCs w:val="24"/>
        </w:rPr>
        <w:t>2</w:t>
      </w:r>
      <w:r w:rsidRPr="002D03FB">
        <w:rPr>
          <w:rFonts w:ascii="Segoe UI" w:eastAsia="宋体" w:hAnsi="Segoe UI" w:cs="Segoe UI"/>
          <w:color w:val="333333"/>
          <w:szCs w:val="24"/>
        </w:rPr>
        <w:t>胜制（或</w:t>
      </w:r>
      <w:r w:rsidRPr="002D03FB">
        <w:rPr>
          <w:rFonts w:ascii="Segoe UI" w:eastAsia="宋体" w:hAnsi="Segoe UI" w:cs="Segoe UI"/>
          <w:color w:val="333333"/>
          <w:szCs w:val="24"/>
        </w:rPr>
        <w:t>5</w:t>
      </w:r>
      <w:r w:rsidRPr="002D03FB">
        <w:rPr>
          <w:rFonts w:ascii="Segoe UI" w:eastAsia="宋体" w:hAnsi="Segoe UI" w:cs="Segoe UI"/>
          <w:color w:val="333333"/>
          <w:szCs w:val="24"/>
        </w:rPr>
        <w:t>局</w:t>
      </w:r>
      <w:r w:rsidRPr="002D03FB">
        <w:rPr>
          <w:rFonts w:ascii="Segoe UI" w:eastAsia="宋体" w:hAnsi="Segoe UI" w:cs="Segoe UI"/>
          <w:color w:val="333333"/>
          <w:szCs w:val="24"/>
        </w:rPr>
        <w:t>3</w:t>
      </w:r>
      <w:r w:rsidRPr="002D03FB">
        <w:rPr>
          <w:rFonts w:ascii="Segoe UI" w:eastAsia="宋体" w:hAnsi="Segoe UI" w:cs="Segoe UI"/>
          <w:color w:val="333333"/>
          <w:szCs w:val="24"/>
        </w:rPr>
        <w:t>胜制）。每局均按计时</w:t>
      </w:r>
      <w:proofErr w:type="gramStart"/>
      <w:r w:rsidRPr="002D03FB">
        <w:rPr>
          <w:rFonts w:ascii="Segoe UI" w:eastAsia="宋体" w:hAnsi="Segoe UI" w:cs="Segoe UI"/>
          <w:color w:val="333333"/>
          <w:szCs w:val="24"/>
        </w:rPr>
        <w:t>计副制</w:t>
      </w:r>
      <w:proofErr w:type="gramEnd"/>
      <w:r w:rsidRPr="002D03FB">
        <w:rPr>
          <w:rFonts w:ascii="Segoe UI" w:eastAsia="宋体" w:hAnsi="Segoe UI" w:cs="Segoe UI"/>
          <w:color w:val="333333"/>
          <w:szCs w:val="24"/>
        </w:rPr>
        <w:t>比赛。决胜局如双方打平，则需继续在原有牌局基础上加打一副牌决出胜负。</w:t>
      </w:r>
    </w:p>
    <w:p w14:paraId="5BAC9FC2" w14:textId="2DCEA26C"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第三十条限定场地赛</w:t>
      </w:r>
      <w:r w:rsidRPr="002D03FB">
        <w:rPr>
          <w:rFonts w:ascii="Segoe UI" w:eastAsia="宋体" w:hAnsi="Segoe UI" w:cs="Segoe UI"/>
          <w:b/>
          <w:bCs/>
          <w:color w:val="333333"/>
          <w:szCs w:val="24"/>
        </w:rPr>
        <w:t>+</w:t>
      </w:r>
      <w:r w:rsidRPr="002D03FB">
        <w:rPr>
          <w:rFonts w:ascii="Segoe UI" w:eastAsia="宋体" w:hAnsi="Segoe UI" w:cs="Segoe UI"/>
          <w:b/>
          <w:bCs/>
          <w:color w:val="333333"/>
          <w:szCs w:val="24"/>
        </w:rPr>
        <w:t>网络赛</w:t>
      </w:r>
      <w:r w:rsidRPr="002D03FB">
        <w:rPr>
          <w:rFonts w:ascii="Segoe UI" w:eastAsia="宋体" w:hAnsi="Segoe UI" w:cs="Segoe UI"/>
          <w:b/>
          <w:bCs/>
          <w:color w:val="333333"/>
          <w:szCs w:val="24"/>
        </w:rPr>
        <w:t>(</w:t>
      </w:r>
      <w:r w:rsidRPr="002D03FB">
        <w:rPr>
          <w:rFonts w:ascii="Segoe UI" w:eastAsia="宋体" w:hAnsi="Segoe UI" w:cs="Segoe UI"/>
          <w:b/>
          <w:bCs/>
          <w:color w:val="333333"/>
          <w:szCs w:val="24"/>
        </w:rPr>
        <w:t>或电视赛</w:t>
      </w:r>
      <w:r w:rsidRPr="002D03FB">
        <w:rPr>
          <w:rFonts w:ascii="Segoe UI" w:eastAsia="宋体" w:hAnsi="Segoe UI" w:cs="Segoe UI"/>
          <w:b/>
          <w:bCs/>
          <w:color w:val="333333"/>
          <w:szCs w:val="24"/>
        </w:rPr>
        <w:t>)</w:t>
      </w:r>
    </w:p>
    <w:p w14:paraId="0879BBC2" w14:textId="6B39DFED"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根据比赛的需要，可以选择采用限定场地赛</w:t>
      </w:r>
      <w:r w:rsidRPr="002D03FB">
        <w:rPr>
          <w:rFonts w:ascii="Segoe UI" w:eastAsia="宋体" w:hAnsi="Segoe UI" w:cs="Segoe UI"/>
          <w:color w:val="333333"/>
          <w:szCs w:val="24"/>
        </w:rPr>
        <w:t>+</w:t>
      </w:r>
      <w:r w:rsidRPr="002D03FB">
        <w:rPr>
          <w:rFonts w:ascii="Segoe UI" w:eastAsia="宋体" w:hAnsi="Segoe UI" w:cs="Segoe UI"/>
          <w:color w:val="333333"/>
          <w:szCs w:val="24"/>
        </w:rPr>
        <w:t>网络赛（或电视赛）的混合赛制。其具体比赛规程及比赛规则、比赛办法等可由主办者自行制定。</w:t>
      </w:r>
    </w:p>
    <w:p w14:paraId="4124B2A1" w14:textId="26506702"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1</w:t>
      </w:r>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网络海</w:t>
      </w:r>
      <w:proofErr w:type="gramEnd"/>
      <w:r w:rsidRPr="002D03FB">
        <w:rPr>
          <w:rFonts w:ascii="Segoe UI" w:eastAsia="宋体" w:hAnsi="Segoe UI" w:cs="Segoe UI"/>
          <w:color w:val="333333"/>
          <w:szCs w:val="24"/>
        </w:rPr>
        <w:t>选赛</w:t>
      </w:r>
      <w:r w:rsidRPr="002D03FB">
        <w:rPr>
          <w:rFonts w:ascii="Segoe UI" w:eastAsia="宋体" w:hAnsi="Segoe UI" w:cs="Segoe UI"/>
          <w:color w:val="333333"/>
          <w:szCs w:val="24"/>
        </w:rPr>
        <w:t>+</w:t>
      </w:r>
      <w:r w:rsidRPr="002D03FB">
        <w:rPr>
          <w:rFonts w:ascii="Segoe UI" w:eastAsia="宋体" w:hAnsi="Segoe UI" w:cs="Segoe UI"/>
          <w:color w:val="333333"/>
          <w:szCs w:val="24"/>
        </w:rPr>
        <w:t>限定场地赛</w:t>
      </w:r>
    </w:p>
    <w:p w14:paraId="37E5AA53" w14:textId="758C7E62"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当需要在很多地区进行海选预选赛，然后集中进行限定场地赛决赛时，可以采用这种赛制。</w:t>
      </w:r>
    </w:p>
    <w:p w14:paraId="00C3F1D8" w14:textId="29D95A75"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2</w:t>
      </w:r>
      <w:r w:rsidRPr="002D03FB">
        <w:rPr>
          <w:rFonts w:ascii="Segoe UI" w:eastAsia="宋体" w:hAnsi="Segoe UI" w:cs="Segoe UI"/>
          <w:color w:val="333333"/>
          <w:szCs w:val="24"/>
        </w:rPr>
        <w:t>、限定场地赛</w:t>
      </w:r>
      <w:r w:rsidRPr="002D03FB">
        <w:rPr>
          <w:rFonts w:ascii="Segoe UI" w:eastAsia="宋体" w:hAnsi="Segoe UI" w:cs="Segoe UI"/>
          <w:color w:val="333333"/>
          <w:szCs w:val="24"/>
        </w:rPr>
        <w:t>+</w:t>
      </w:r>
      <w:r w:rsidRPr="002D03FB">
        <w:rPr>
          <w:rFonts w:ascii="Segoe UI" w:eastAsia="宋体" w:hAnsi="Segoe UI" w:cs="Segoe UI"/>
          <w:color w:val="333333"/>
          <w:szCs w:val="24"/>
        </w:rPr>
        <w:t>网络（或电视）决赛</w:t>
      </w:r>
    </w:p>
    <w:p w14:paraId="7821AE14" w14:textId="7777777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当比赛既有一定的人数规模，又要对最后阶段的决赛等进行网络（电视）转播或相应控制时，可以采用这种赛制。</w:t>
      </w:r>
    </w:p>
    <w:p w14:paraId="3F202177" w14:textId="127000DD"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3</w:t>
      </w:r>
      <w:r w:rsidRPr="002D03FB">
        <w:rPr>
          <w:rFonts w:ascii="Segoe UI" w:eastAsia="宋体" w:hAnsi="Segoe UI" w:cs="Segoe UI"/>
          <w:color w:val="333333"/>
          <w:szCs w:val="24"/>
        </w:rPr>
        <w:t>、</w:t>
      </w:r>
      <w:proofErr w:type="gramStart"/>
      <w:r w:rsidRPr="002D03FB">
        <w:rPr>
          <w:rFonts w:ascii="Segoe UI" w:eastAsia="宋体" w:hAnsi="Segoe UI" w:cs="Segoe UI"/>
          <w:color w:val="333333"/>
          <w:szCs w:val="24"/>
        </w:rPr>
        <w:t>网络海</w:t>
      </w:r>
      <w:proofErr w:type="gramEnd"/>
      <w:r w:rsidRPr="002D03FB">
        <w:rPr>
          <w:rFonts w:ascii="Segoe UI" w:eastAsia="宋体" w:hAnsi="Segoe UI" w:cs="Segoe UI"/>
          <w:color w:val="333333"/>
          <w:szCs w:val="24"/>
        </w:rPr>
        <w:t>选赛</w:t>
      </w:r>
      <w:r w:rsidRPr="002D03FB">
        <w:rPr>
          <w:rFonts w:ascii="Segoe UI" w:eastAsia="宋体" w:hAnsi="Segoe UI" w:cs="Segoe UI"/>
          <w:color w:val="333333"/>
          <w:szCs w:val="24"/>
        </w:rPr>
        <w:t>+</w:t>
      </w:r>
      <w:r w:rsidRPr="002D03FB">
        <w:rPr>
          <w:rFonts w:ascii="Segoe UI" w:eastAsia="宋体" w:hAnsi="Segoe UI" w:cs="Segoe UI"/>
          <w:color w:val="333333"/>
          <w:szCs w:val="24"/>
        </w:rPr>
        <w:t>限定场地赛</w:t>
      </w:r>
      <w:r w:rsidRPr="002D03FB">
        <w:rPr>
          <w:rFonts w:ascii="Segoe UI" w:eastAsia="宋体" w:hAnsi="Segoe UI" w:cs="Segoe UI"/>
          <w:color w:val="333333"/>
          <w:szCs w:val="24"/>
        </w:rPr>
        <w:t>+</w:t>
      </w:r>
      <w:r w:rsidRPr="002D03FB">
        <w:rPr>
          <w:rFonts w:ascii="Segoe UI" w:eastAsia="宋体" w:hAnsi="Segoe UI" w:cs="Segoe UI"/>
          <w:color w:val="333333"/>
          <w:szCs w:val="24"/>
        </w:rPr>
        <w:t>网络（或电视）决赛</w:t>
      </w:r>
    </w:p>
    <w:p w14:paraId="4EB09C55" w14:textId="7777777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当需要在很多地区进行预选赛，然后进行限定场地赛进行复赛，并要求对最后阶段的决赛进行网络（或电视）转播或相应控制时，可以采用这种赛制。</w:t>
      </w:r>
    </w:p>
    <w:p w14:paraId="686A5B5E" w14:textId="4D48ECAD"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第三十一条网络与电视</w:t>
      </w:r>
      <w:proofErr w:type="gramStart"/>
      <w:r w:rsidRPr="002D03FB">
        <w:rPr>
          <w:rFonts w:ascii="Segoe UI" w:eastAsia="宋体" w:hAnsi="Segoe UI" w:cs="Segoe UI"/>
          <w:b/>
          <w:bCs/>
          <w:color w:val="333333"/>
          <w:szCs w:val="24"/>
        </w:rPr>
        <w:t>掼蛋比赛</w:t>
      </w:r>
      <w:proofErr w:type="gramEnd"/>
      <w:r w:rsidRPr="002D03FB">
        <w:rPr>
          <w:rFonts w:ascii="Segoe UI" w:eastAsia="宋体" w:hAnsi="Segoe UI" w:cs="Segoe UI"/>
          <w:b/>
          <w:bCs/>
          <w:color w:val="333333"/>
          <w:szCs w:val="24"/>
        </w:rPr>
        <w:t>的赛制及其比赛规则</w:t>
      </w:r>
    </w:p>
    <w:p w14:paraId="534013F7" w14:textId="01AC768D"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由互联网和电视台等举办</w:t>
      </w:r>
      <w:proofErr w:type="gramStart"/>
      <w:r w:rsidRPr="002D03FB">
        <w:rPr>
          <w:rFonts w:ascii="Segoe UI" w:eastAsia="宋体" w:hAnsi="Segoe UI" w:cs="Segoe UI"/>
          <w:color w:val="333333"/>
          <w:szCs w:val="24"/>
        </w:rPr>
        <w:t>的掼蛋比赛</w:t>
      </w:r>
      <w:proofErr w:type="gramEnd"/>
      <w:r w:rsidRPr="002D03FB">
        <w:rPr>
          <w:rFonts w:ascii="Segoe UI" w:eastAsia="宋体" w:hAnsi="Segoe UI" w:cs="Segoe UI"/>
          <w:color w:val="333333"/>
          <w:szCs w:val="24"/>
        </w:rPr>
        <w:t>，因其比赛场地、比赛器材的特殊性，其采用的赛制及其比赛规则可由主办者根据实际需要，在本规则基础上</w:t>
      </w:r>
      <w:proofErr w:type="gramStart"/>
      <w:r w:rsidRPr="002D03FB">
        <w:rPr>
          <w:rFonts w:ascii="Segoe UI" w:eastAsia="宋体" w:hAnsi="Segoe UI" w:cs="Segoe UI"/>
          <w:color w:val="333333"/>
          <w:szCs w:val="24"/>
        </w:rPr>
        <w:t>作出</w:t>
      </w:r>
      <w:proofErr w:type="gramEnd"/>
      <w:r w:rsidRPr="002D03FB">
        <w:rPr>
          <w:rFonts w:ascii="Segoe UI" w:eastAsia="宋体" w:hAnsi="Segoe UI" w:cs="Segoe UI"/>
          <w:color w:val="333333"/>
          <w:szCs w:val="24"/>
        </w:rPr>
        <w:t>适当的调整。</w:t>
      </w:r>
    </w:p>
    <w:p w14:paraId="5C4ADD5F" w14:textId="504CC08F"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一、有条件时，主办方可安排进行复式比赛。</w:t>
      </w:r>
    </w:p>
    <w:p w14:paraId="3F1B5BE8" w14:textId="2B8416C7"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lastRenderedPageBreak/>
        <w:t>二、复式赛的具体比赛办法及要求，应在比赛规程中予以明确。</w:t>
      </w:r>
    </w:p>
    <w:p w14:paraId="2D36D592" w14:textId="0B64D789" w:rsidR="002D03FB" w:rsidRPr="002D03FB" w:rsidRDefault="002D03FB" w:rsidP="00425F36">
      <w:pPr>
        <w:pStyle w:val="1"/>
        <w:spacing w:before="163" w:after="163"/>
      </w:pPr>
      <w:r w:rsidRPr="002D03FB">
        <w:rPr>
          <w:b/>
          <w:bCs/>
        </w:rPr>
        <w:t>第八章竞赛组织及其他</w:t>
      </w:r>
    </w:p>
    <w:p w14:paraId="0063AA34" w14:textId="274DAF04" w:rsidR="002D03FB" w:rsidRPr="002D03FB" w:rsidRDefault="002D03FB" w:rsidP="00425F36">
      <w:pPr>
        <w:ind w:firstLine="482"/>
        <w:rPr>
          <w:rFonts w:ascii="Segoe UI" w:eastAsia="宋体" w:hAnsi="Segoe UI" w:cs="Segoe UI"/>
          <w:color w:val="333333"/>
          <w:szCs w:val="24"/>
        </w:rPr>
      </w:pPr>
      <w:r w:rsidRPr="002D03FB">
        <w:rPr>
          <w:rFonts w:ascii="Segoe UI" w:eastAsia="宋体" w:hAnsi="Segoe UI" w:cs="Segoe UI"/>
          <w:b/>
          <w:bCs/>
          <w:color w:val="333333"/>
          <w:szCs w:val="24"/>
        </w:rPr>
        <w:t>第三十三条设立竞赛机构</w:t>
      </w:r>
    </w:p>
    <w:p w14:paraId="0A854DA2" w14:textId="6A40016B"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一、设立竞赛组织机构</w:t>
      </w:r>
    </w:p>
    <w:p w14:paraId="36FFF0EF" w14:textId="34836553"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为保证比赛的顺利进行，比赛需要设立相应的竞赛组织机构从事赛事认证、制定赛事规程和补充规定，以及处理比赛期间和比赛结束后不属于裁判员职责范围内的一切问题。</w:t>
      </w:r>
    </w:p>
    <w:p w14:paraId="13CAC1B5" w14:textId="2FD2F9DE"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二、设立裁判委员会</w:t>
      </w:r>
    </w:p>
    <w:p w14:paraId="6475EC7B" w14:textId="5C1AA069"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竞赛组织机构根据赛事的需求，设立比赛裁判委员会或裁判组，指定或要求适量的裁判员管理比赛并任命其中</w:t>
      </w:r>
      <w:proofErr w:type="gramStart"/>
      <w:r w:rsidRPr="002D03FB">
        <w:rPr>
          <w:rFonts w:ascii="Segoe UI" w:eastAsia="宋体" w:hAnsi="Segoe UI" w:cs="Segoe UI"/>
          <w:color w:val="333333"/>
          <w:szCs w:val="24"/>
        </w:rPr>
        <w:t>一</w:t>
      </w:r>
      <w:proofErr w:type="gramEnd"/>
      <w:r w:rsidRPr="002D03FB">
        <w:rPr>
          <w:rFonts w:ascii="Segoe UI" w:eastAsia="宋体" w:hAnsi="Segoe UI" w:cs="Segoe UI"/>
          <w:color w:val="333333"/>
          <w:szCs w:val="24"/>
        </w:rPr>
        <w:t>人为裁判长，必要时可增设副裁判长及编排长</w:t>
      </w:r>
      <w:proofErr w:type="gramStart"/>
      <w:r w:rsidRPr="002D03FB">
        <w:rPr>
          <w:rFonts w:ascii="Segoe UI" w:eastAsia="宋体" w:hAnsi="Segoe UI" w:cs="Segoe UI"/>
          <w:color w:val="333333"/>
          <w:szCs w:val="24"/>
        </w:rPr>
        <w:t>一</w:t>
      </w:r>
      <w:proofErr w:type="gramEnd"/>
      <w:r w:rsidRPr="002D03FB">
        <w:rPr>
          <w:rFonts w:ascii="Segoe UI" w:eastAsia="宋体" w:hAnsi="Segoe UI" w:cs="Segoe UI"/>
          <w:color w:val="333333"/>
          <w:szCs w:val="24"/>
        </w:rPr>
        <w:t>至数人。</w:t>
      </w:r>
    </w:p>
    <w:p w14:paraId="1AFE1F93" w14:textId="0B3EBBC9" w:rsidR="002D03FB" w:rsidRPr="002D03FB" w:rsidRDefault="002D03FB" w:rsidP="00425F36">
      <w:pPr>
        <w:ind w:firstLine="480"/>
        <w:rPr>
          <w:rFonts w:ascii="Segoe UI" w:eastAsia="宋体" w:hAnsi="Segoe UI" w:cs="Segoe UI"/>
          <w:color w:val="333333"/>
          <w:szCs w:val="24"/>
        </w:rPr>
      </w:pPr>
      <w:r w:rsidRPr="002D03FB">
        <w:rPr>
          <w:rFonts w:ascii="Segoe UI" w:eastAsia="宋体" w:hAnsi="Segoe UI" w:cs="Segoe UI"/>
          <w:color w:val="333333"/>
          <w:szCs w:val="24"/>
        </w:rPr>
        <w:t>三、设立仲裁委员会</w:t>
      </w:r>
    </w:p>
    <w:p w14:paraId="7E7A503F" w14:textId="5DA5CE58" w:rsidR="007607A3" w:rsidRPr="00425F36" w:rsidRDefault="002D03FB" w:rsidP="00425F36">
      <w:pPr>
        <w:ind w:firstLineChars="200" w:firstLine="440"/>
        <w:rPr>
          <w:rFonts w:ascii="Segoe UI" w:eastAsia="宋体" w:hAnsi="Segoe UI" w:cs="Segoe UI"/>
          <w:color w:val="333333"/>
          <w:szCs w:val="24"/>
        </w:rPr>
      </w:pPr>
      <w:r w:rsidRPr="002D03FB">
        <w:rPr>
          <w:rFonts w:ascii="Segoe UI" w:eastAsia="宋体" w:hAnsi="Segoe UI" w:cs="Segoe UI"/>
          <w:color w:val="333333"/>
          <w:szCs w:val="24"/>
        </w:rPr>
        <w:t>仲裁委员会应由</w:t>
      </w:r>
      <w:r w:rsidRPr="002D03FB">
        <w:rPr>
          <w:rFonts w:ascii="Segoe UI" w:eastAsia="宋体" w:hAnsi="Segoe UI" w:cs="Segoe UI"/>
          <w:color w:val="333333"/>
          <w:szCs w:val="24"/>
        </w:rPr>
        <w:t>3</w:t>
      </w:r>
      <w:r w:rsidRPr="002D03FB">
        <w:rPr>
          <w:rFonts w:ascii="Segoe UI" w:eastAsia="宋体" w:hAnsi="Segoe UI" w:cs="Segoe UI"/>
          <w:color w:val="333333"/>
          <w:szCs w:val="24"/>
        </w:rPr>
        <w:t>人或</w:t>
      </w:r>
      <w:r w:rsidRPr="002D03FB">
        <w:rPr>
          <w:rFonts w:ascii="Segoe UI" w:eastAsia="宋体" w:hAnsi="Segoe UI" w:cs="Segoe UI"/>
          <w:color w:val="333333"/>
          <w:szCs w:val="24"/>
        </w:rPr>
        <w:t>3</w:t>
      </w:r>
      <w:r w:rsidRPr="002D03FB">
        <w:rPr>
          <w:rFonts w:ascii="Segoe UI" w:eastAsia="宋体" w:hAnsi="Segoe UI" w:cs="Segoe UI"/>
          <w:color w:val="333333"/>
          <w:szCs w:val="24"/>
        </w:rPr>
        <w:t>人以上的单数组成，负责处理各类申诉判例。仲裁委员会在处理申诉判例时，应该遵照规程、规则和相关规定，本着公平、公正的原则，准确行使权利。仲裁委员会的裁决为最终裁决，不得更改。</w:t>
      </w:r>
    </w:p>
    <w:sectPr w:rsidR="007607A3" w:rsidRPr="00425F36" w:rsidSect="00C14BEF">
      <w:headerReference w:type="even" r:id="rId6"/>
      <w:footerReference w:type="even" r:id="rId7"/>
      <w:footerReference w:type="default" r:id="rId8"/>
      <w:headerReference w:type="first" r:id="rId9"/>
      <w:footerReference w:type="first" r:id="rId10"/>
      <w:pgSz w:w="11906" w:h="16838"/>
      <w:pgMar w:top="1440" w:right="1800" w:bottom="1440" w:left="1800" w:header="851" w:footer="567"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1615A" w14:textId="77777777" w:rsidR="00E17EE0" w:rsidRDefault="00E17EE0" w:rsidP="00C14BEF">
      <w:pPr>
        <w:spacing w:after="0" w:line="240" w:lineRule="auto"/>
        <w:ind w:firstLine="480"/>
      </w:pPr>
      <w:r>
        <w:separator/>
      </w:r>
    </w:p>
  </w:endnote>
  <w:endnote w:type="continuationSeparator" w:id="0">
    <w:p w14:paraId="06D25D11" w14:textId="77777777" w:rsidR="00E17EE0" w:rsidRDefault="00E17EE0" w:rsidP="00C14BEF">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71E5" w14:textId="77777777" w:rsidR="00C14BEF" w:rsidRDefault="00C14BEF">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953917"/>
      <w:docPartObj>
        <w:docPartGallery w:val="Page Numbers (Bottom of Page)"/>
        <w:docPartUnique/>
      </w:docPartObj>
    </w:sdtPr>
    <w:sdtEndPr>
      <w:rPr>
        <w:sz w:val="24"/>
        <w:szCs w:val="24"/>
      </w:rPr>
    </w:sdtEndPr>
    <w:sdtContent>
      <w:p w14:paraId="205C3EF0" w14:textId="7AC9A9D7" w:rsidR="00C14BEF" w:rsidRPr="00C14BEF" w:rsidRDefault="00C14BEF">
        <w:pPr>
          <w:pStyle w:val="a7"/>
          <w:ind w:firstLine="360"/>
          <w:jc w:val="center"/>
          <w:rPr>
            <w:sz w:val="24"/>
            <w:szCs w:val="24"/>
          </w:rPr>
        </w:pPr>
        <w:r w:rsidRPr="00C14BEF">
          <w:rPr>
            <w:sz w:val="24"/>
            <w:szCs w:val="24"/>
          </w:rPr>
          <w:fldChar w:fldCharType="begin"/>
        </w:r>
        <w:r w:rsidRPr="00C14BEF">
          <w:rPr>
            <w:sz w:val="24"/>
            <w:szCs w:val="24"/>
          </w:rPr>
          <w:instrText>PAGE   \* MERGEFORMAT</w:instrText>
        </w:r>
        <w:r w:rsidRPr="00C14BEF">
          <w:rPr>
            <w:sz w:val="24"/>
            <w:szCs w:val="24"/>
          </w:rPr>
          <w:fldChar w:fldCharType="separate"/>
        </w:r>
        <w:r w:rsidRPr="00C14BEF">
          <w:rPr>
            <w:sz w:val="24"/>
            <w:szCs w:val="24"/>
            <w:lang w:val="zh-CN"/>
          </w:rPr>
          <w:t>2</w:t>
        </w:r>
        <w:r w:rsidRPr="00C14BEF">
          <w:rPr>
            <w:sz w:val="24"/>
            <w:szCs w:val="24"/>
          </w:rPr>
          <w:fldChar w:fldCharType="end"/>
        </w:r>
      </w:p>
    </w:sdtContent>
  </w:sdt>
  <w:p w14:paraId="18019EDA" w14:textId="77777777" w:rsidR="00C14BEF" w:rsidRDefault="00C14BEF">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7234" w14:textId="77777777" w:rsidR="00C14BEF" w:rsidRDefault="00C14BEF">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DB09" w14:textId="77777777" w:rsidR="00E17EE0" w:rsidRDefault="00E17EE0" w:rsidP="00C14BEF">
      <w:pPr>
        <w:spacing w:after="0" w:line="240" w:lineRule="auto"/>
        <w:ind w:firstLine="480"/>
      </w:pPr>
      <w:r>
        <w:separator/>
      </w:r>
    </w:p>
  </w:footnote>
  <w:footnote w:type="continuationSeparator" w:id="0">
    <w:p w14:paraId="77FC80F2" w14:textId="77777777" w:rsidR="00E17EE0" w:rsidRDefault="00E17EE0" w:rsidP="00C14BEF">
      <w:pPr>
        <w:spacing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18F2" w14:textId="77777777" w:rsidR="00C14BEF" w:rsidRDefault="00C14BEF">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8E06" w14:textId="77777777" w:rsidR="00C14BEF" w:rsidRDefault="00C14BEF">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FB"/>
    <w:rsid w:val="00123A19"/>
    <w:rsid w:val="001E2560"/>
    <w:rsid w:val="00222FCD"/>
    <w:rsid w:val="002B2140"/>
    <w:rsid w:val="002D03FB"/>
    <w:rsid w:val="00425F36"/>
    <w:rsid w:val="0073448D"/>
    <w:rsid w:val="007607A3"/>
    <w:rsid w:val="00B534AA"/>
    <w:rsid w:val="00C14BEF"/>
    <w:rsid w:val="00C53B3B"/>
    <w:rsid w:val="00E17EE0"/>
    <w:rsid w:val="00E26CA6"/>
    <w:rsid w:val="00FD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00A58"/>
  <w15:chartTrackingRefBased/>
  <w15:docId w15:val="{51B41CFB-C6CD-49B9-9A03-7521EAD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560"/>
  </w:style>
  <w:style w:type="paragraph" w:styleId="1">
    <w:name w:val="heading 1"/>
    <w:basedOn w:val="a"/>
    <w:next w:val="a"/>
    <w:link w:val="10"/>
    <w:uiPriority w:val="9"/>
    <w:qFormat/>
    <w:rsid w:val="001E2560"/>
    <w:pPr>
      <w:keepNext/>
      <w:keepLines/>
      <w:spacing w:before="240" w:after="0"/>
      <w:jc w:val="center"/>
      <w:outlineLvl w:val="0"/>
    </w:pPr>
    <w:rPr>
      <w:rFonts w:asciiTheme="majorHAnsi" w:eastAsiaTheme="majorEastAsia" w:hAnsiTheme="majorHAnsi" w:cstheme="majorBidi"/>
      <w:sz w:val="24"/>
      <w:szCs w:val="32"/>
    </w:rPr>
  </w:style>
  <w:style w:type="paragraph" w:styleId="2">
    <w:name w:val="heading 2"/>
    <w:basedOn w:val="a"/>
    <w:next w:val="a"/>
    <w:link w:val="20"/>
    <w:uiPriority w:val="9"/>
    <w:semiHidden/>
    <w:unhideWhenUsed/>
    <w:qFormat/>
    <w:rsid w:val="001E2560"/>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1E2560"/>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1E2560"/>
    <w:pPr>
      <w:keepNext/>
      <w:keepLines/>
      <w:spacing w:before="40" w:after="0"/>
      <w:outlineLvl w:val="3"/>
    </w:pPr>
    <w:rPr>
      <w:i/>
      <w:iCs/>
    </w:rPr>
  </w:style>
  <w:style w:type="paragraph" w:styleId="5">
    <w:name w:val="heading 5"/>
    <w:basedOn w:val="a"/>
    <w:next w:val="a"/>
    <w:link w:val="50"/>
    <w:uiPriority w:val="9"/>
    <w:semiHidden/>
    <w:unhideWhenUsed/>
    <w:qFormat/>
    <w:rsid w:val="001E2560"/>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1E2560"/>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1E2560"/>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1E2560"/>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1E256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3FB"/>
    <w:pPr>
      <w:spacing w:beforeAutospacing="1" w:after="100" w:afterAutospacing="1"/>
    </w:pPr>
    <w:rPr>
      <w:rFonts w:ascii="宋体" w:eastAsia="宋体" w:hAnsi="宋体" w:cs="宋体"/>
      <w:sz w:val="24"/>
      <w:szCs w:val="24"/>
    </w:rPr>
  </w:style>
  <w:style w:type="paragraph" w:styleId="a4">
    <w:name w:val="No Spacing"/>
    <w:uiPriority w:val="1"/>
    <w:qFormat/>
    <w:rsid w:val="001E2560"/>
    <w:pPr>
      <w:spacing w:after="0" w:line="240" w:lineRule="auto"/>
    </w:pPr>
  </w:style>
  <w:style w:type="character" w:customStyle="1" w:styleId="10">
    <w:name w:val="标题 1 字符"/>
    <w:basedOn w:val="a0"/>
    <w:link w:val="1"/>
    <w:uiPriority w:val="9"/>
    <w:rsid w:val="001E2560"/>
    <w:rPr>
      <w:rFonts w:asciiTheme="majorHAnsi" w:eastAsiaTheme="majorEastAsia" w:hAnsiTheme="majorHAnsi" w:cstheme="majorBidi"/>
      <w:sz w:val="24"/>
      <w:szCs w:val="32"/>
    </w:rPr>
  </w:style>
  <w:style w:type="paragraph" w:styleId="a5">
    <w:name w:val="header"/>
    <w:basedOn w:val="a"/>
    <w:link w:val="a6"/>
    <w:uiPriority w:val="99"/>
    <w:unhideWhenUsed/>
    <w:rsid w:val="00C14BEF"/>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C14BEF"/>
    <w:rPr>
      <w:sz w:val="18"/>
      <w:szCs w:val="18"/>
    </w:rPr>
  </w:style>
  <w:style w:type="paragraph" w:styleId="a7">
    <w:name w:val="footer"/>
    <w:basedOn w:val="a"/>
    <w:link w:val="a8"/>
    <w:uiPriority w:val="99"/>
    <w:unhideWhenUsed/>
    <w:rsid w:val="00C14BEF"/>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C14BEF"/>
    <w:rPr>
      <w:sz w:val="18"/>
      <w:szCs w:val="18"/>
    </w:rPr>
  </w:style>
  <w:style w:type="character" w:customStyle="1" w:styleId="20">
    <w:name w:val="标题 2 字符"/>
    <w:basedOn w:val="a0"/>
    <w:link w:val="2"/>
    <w:uiPriority w:val="9"/>
    <w:semiHidden/>
    <w:rsid w:val="001E2560"/>
    <w:rPr>
      <w:rFonts w:asciiTheme="majorHAnsi" w:eastAsiaTheme="majorEastAsia" w:hAnsiTheme="majorHAnsi" w:cstheme="majorBidi"/>
      <w:color w:val="365F91" w:themeColor="accent1" w:themeShade="BF"/>
      <w:sz w:val="28"/>
      <w:szCs w:val="28"/>
    </w:rPr>
  </w:style>
  <w:style w:type="character" w:customStyle="1" w:styleId="30">
    <w:name w:val="标题 3 字符"/>
    <w:basedOn w:val="a0"/>
    <w:link w:val="3"/>
    <w:uiPriority w:val="9"/>
    <w:semiHidden/>
    <w:rsid w:val="001E2560"/>
    <w:rPr>
      <w:rFonts w:asciiTheme="majorHAnsi" w:eastAsiaTheme="majorEastAsia" w:hAnsiTheme="majorHAnsi" w:cstheme="majorBidi"/>
      <w:color w:val="244061" w:themeColor="accent1" w:themeShade="80"/>
      <w:sz w:val="24"/>
      <w:szCs w:val="24"/>
    </w:rPr>
  </w:style>
  <w:style w:type="character" w:customStyle="1" w:styleId="40">
    <w:name w:val="标题 4 字符"/>
    <w:basedOn w:val="a0"/>
    <w:link w:val="4"/>
    <w:uiPriority w:val="9"/>
    <w:semiHidden/>
    <w:rsid w:val="001E2560"/>
    <w:rPr>
      <w:i/>
      <w:iCs/>
    </w:rPr>
  </w:style>
  <w:style w:type="character" w:customStyle="1" w:styleId="50">
    <w:name w:val="标题 5 字符"/>
    <w:basedOn w:val="a0"/>
    <w:link w:val="5"/>
    <w:uiPriority w:val="9"/>
    <w:semiHidden/>
    <w:rsid w:val="001E2560"/>
    <w:rPr>
      <w:color w:val="365F91" w:themeColor="accent1" w:themeShade="BF"/>
    </w:rPr>
  </w:style>
  <w:style w:type="character" w:customStyle="1" w:styleId="60">
    <w:name w:val="标题 6 字符"/>
    <w:basedOn w:val="a0"/>
    <w:link w:val="6"/>
    <w:uiPriority w:val="9"/>
    <w:semiHidden/>
    <w:rsid w:val="001E2560"/>
    <w:rPr>
      <w:color w:val="244061" w:themeColor="accent1" w:themeShade="80"/>
    </w:rPr>
  </w:style>
  <w:style w:type="character" w:customStyle="1" w:styleId="70">
    <w:name w:val="标题 7 字符"/>
    <w:basedOn w:val="a0"/>
    <w:link w:val="7"/>
    <w:uiPriority w:val="9"/>
    <w:semiHidden/>
    <w:rsid w:val="001E2560"/>
    <w:rPr>
      <w:rFonts w:asciiTheme="majorHAnsi" w:eastAsiaTheme="majorEastAsia" w:hAnsiTheme="majorHAnsi" w:cstheme="majorBidi"/>
      <w:i/>
      <w:iCs/>
      <w:color w:val="244061" w:themeColor="accent1" w:themeShade="80"/>
    </w:rPr>
  </w:style>
  <w:style w:type="character" w:customStyle="1" w:styleId="80">
    <w:name w:val="标题 8 字符"/>
    <w:basedOn w:val="a0"/>
    <w:link w:val="8"/>
    <w:uiPriority w:val="9"/>
    <w:semiHidden/>
    <w:rsid w:val="001E2560"/>
    <w:rPr>
      <w:color w:val="262626" w:themeColor="text1" w:themeTint="D9"/>
      <w:sz w:val="21"/>
      <w:szCs w:val="21"/>
    </w:rPr>
  </w:style>
  <w:style w:type="character" w:customStyle="1" w:styleId="90">
    <w:name w:val="标题 9 字符"/>
    <w:basedOn w:val="a0"/>
    <w:link w:val="9"/>
    <w:uiPriority w:val="9"/>
    <w:semiHidden/>
    <w:rsid w:val="001E2560"/>
    <w:rPr>
      <w:rFonts w:asciiTheme="majorHAnsi" w:eastAsiaTheme="majorEastAsia" w:hAnsiTheme="majorHAnsi" w:cstheme="majorBidi"/>
      <w:i/>
      <w:iCs/>
      <w:color w:val="262626" w:themeColor="text1" w:themeTint="D9"/>
      <w:sz w:val="21"/>
      <w:szCs w:val="21"/>
    </w:rPr>
  </w:style>
  <w:style w:type="paragraph" w:styleId="a9">
    <w:name w:val="caption"/>
    <w:basedOn w:val="a"/>
    <w:next w:val="a"/>
    <w:uiPriority w:val="35"/>
    <w:semiHidden/>
    <w:unhideWhenUsed/>
    <w:qFormat/>
    <w:rsid w:val="001E2560"/>
    <w:pPr>
      <w:spacing w:after="200" w:line="240" w:lineRule="auto"/>
    </w:pPr>
    <w:rPr>
      <w:i/>
      <w:iCs/>
      <w:color w:val="1F497D" w:themeColor="text2"/>
      <w:sz w:val="18"/>
      <w:szCs w:val="18"/>
    </w:rPr>
  </w:style>
  <w:style w:type="paragraph" w:styleId="aa">
    <w:name w:val="Title"/>
    <w:basedOn w:val="a"/>
    <w:next w:val="a"/>
    <w:link w:val="ab"/>
    <w:uiPriority w:val="10"/>
    <w:qFormat/>
    <w:rsid w:val="001E2560"/>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标题 字符"/>
    <w:basedOn w:val="a0"/>
    <w:link w:val="aa"/>
    <w:uiPriority w:val="10"/>
    <w:rsid w:val="001E2560"/>
    <w:rPr>
      <w:rFonts w:asciiTheme="majorHAnsi" w:eastAsiaTheme="majorEastAsia" w:hAnsiTheme="majorHAnsi" w:cstheme="majorBidi"/>
      <w:spacing w:val="-10"/>
      <w:sz w:val="56"/>
      <w:szCs w:val="56"/>
    </w:rPr>
  </w:style>
  <w:style w:type="paragraph" w:styleId="ac">
    <w:name w:val="Subtitle"/>
    <w:basedOn w:val="a"/>
    <w:next w:val="a"/>
    <w:link w:val="ad"/>
    <w:uiPriority w:val="11"/>
    <w:qFormat/>
    <w:rsid w:val="001E2560"/>
    <w:pPr>
      <w:numPr>
        <w:ilvl w:val="1"/>
      </w:numPr>
    </w:pPr>
    <w:rPr>
      <w:color w:val="5A5A5A" w:themeColor="text1" w:themeTint="A5"/>
      <w:spacing w:val="15"/>
    </w:rPr>
  </w:style>
  <w:style w:type="character" w:customStyle="1" w:styleId="ad">
    <w:name w:val="副标题 字符"/>
    <w:basedOn w:val="a0"/>
    <w:link w:val="ac"/>
    <w:uiPriority w:val="11"/>
    <w:rsid w:val="001E2560"/>
    <w:rPr>
      <w:color w:val="5A5A5A" w:themeColor="text1" w:themeTint="A5"/>
      <w:spacing w:val="15"/>
    </w:rPr>
  </w:style>
  <w:style w:type="character" w:styleId="ae">
    <w:name w:val="Strong"/>
    <w:basedOn w:val="a0"/>
    <w:uiPriority w:val="22"/>
    <w:qFormat/>
    <w:rsid w:val="001E2560"/>
    <w:rPr>
      <w:b/>
      <w:bCs/>
      <w:color w:val="auto"/>
    </w:rPr>
  </w:style>
  <w:style w:type="character" w:styleId="af">
    <w:name w:val="Emphasis"/>
    <w:basedOn w:val="a0"/>
    <w:uiPriority w:val="20"/>
    <w:qFormat/>
    <w:rsid w:val="001E2560"/>
    <w:rPr>
      <w:i/>
      <w:iCs/>
      <w:color w:val="auto"/>
    </w:rPr>
  </w:style>
  <w:style w:type="paragraph" w:styleId="af0">
    <w:name w:val="Quote"/>
    <w:basedOn w:val="a"/>
    <w:next w:val="a"/>
    <w:link w:val="af1"/>
    <w:uiPriority w:val="29"/>
    <w:qFormat/>
    <w:rsid w:val="001E2560"/>
    <w:pPr>
      <w:spacing w:before="200"/>
      <w:ind w:left="864" w:right="864"/>
    </w:pPr>
    <w:rPr>
      <w:i/>
      <w:iCs/>
      <w:color w:val="404040" w:themeColor="text1" w:themeTint="BF"/>
    </w:rPr>
  </w:style>
  <w:style w:type="character" w:customStyle="1" w:styleId="af1">
    <w:name w:val="引用 字符"/>
    <w:basedOn w:val="a0"/>
    <w:link w:val="af0"/>
    <w:uiPriority w:val="29"/>
    <w:rsid w:val="001E2560"/>
    <w:rPr>
      <w:i/>
      <w:iCs/>
      <w:color w:val="404040" w:themeColor="text1" w:themeTint="BF"/>
    </w:rPr>
  </w:style>
  <w:style w:type="paragraph" w:styleId="af2">
    <w:name w:val="Intense Quote"/>
    <w:basedOn w:val="a"/>
    <w:next w:val="a"/>
    <w:link w:val="af3"/>
    <w:uiPriority w:val="30"/>
    <w:qFormat/>
    <w:rsid w:val="001E256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3">
    <w:name w:val="明显引用 字符"/>
    <w:basedOn w:val="a0"/>
    <w:link w:val="af2"/>
    <w:uiPriority w:val="30"/>
    <w:rsid w:val="001E2560"/>
    <w:rPr>
      <w:i/>
      <w:iCs/>
      <w:color w:val="4F81BD" w:themeColor="accent1"/>
    </w:rPr>
  </w:style>
  <w:style w:type="character" w:styleId="af4">
    <w:name w:val="Subtle Emphasis"/>
    <w:basedOn w:val="a0"/>
    <w:uiPriority w:val="19"/>
    <w:qFormat/>
    <w:rsid w:val="001E2560"/>
    <w:rPr>
      <w:i/>
      <w:iCs/>
      <w:color w:val="404040" w:themeColor="text1" w:themeTint="BF"/>
    </w:rPr>
  </w:style>
  <w:style w:type="character" w:styleId="af5">
    <w:name w:val="Intense Emphasis"/>
    <w:basedOn w:val="a0"/>
    <w:uiPriority w:val="21"/>
    <w:qFormat/>
    <w:rsid w:val="001E2560"/>
    <w:rPr>
      <w:i/>
      <w:iCs/>
      <w:color w:val="4F81BD" w:themeColor="accent1"/>
    </w:rPr>
  </w:style>
  <w:style w:type="character" w:styleId="af6">
    <w:name w:val="Subtle Reference"/>
    <w:basedOn w:val="a0"/>
    <w:uiPriority w:val="31"/>
    <w:qFormat/>
    <w:rsid w:val="001E2560"/>
    <w:rPr>
      <w:smallCaps/>
      <w:color w:val="404040" w:themeColor="text1" w:themeTint="BF"/>
    </w:rPr>
  </w:style>
  <w:style w:type="character" w:styleId="af7">
    <w:name w:val="Intense Reference"/>
    <w:basedOn w:val="a0"/>
    <w:uiPriority w:val="32"/>
    <w:qFormat/>
    <w:rsid w:val="001E2560"/>
    <w:rPr>
      <w:b/>
      <w:bCs/>
      <w:smallCaps/>
      <w:color w:val="4F81BD" w:themeColor="accent1"/>
      <w:spacing w:val="5"/>
    </w:rPr>
  </w:style>
  <w:style w:type="character" w:styleId="af8">
    <w:name w:val="Book Title"/>
    <w:basedOn w:val="a0"/>
    <w:uiPriority w:val="33"/>
    <w:qFormat/>
    <w:rsid w:val="001E2560"/>
    <w:rPr>
      <w:b/>
      <w:bCs/>
      <w:i/>
      <w:iCs/>
      <w:spacing w:val="5"/>
    </w:rPr>
  </w:style>
  <w:style w:type="paragraph" w:styleId="TOC">
    <w:name w:val="TOC Heading"/>
    <w:basedOn w:val="1"/>
    <w:next w:val="a"/>
    <w:uiPriority w:val="39"/>
    <w:semiHidden/>
    <w:unhideWhenUsed/>
    <w:qFormat/>
    <w:rsid w:val="001E25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177623">
      <w:bodyDiv w:val="1"/>
      <w:marLeft w:val="0"/>
      <w:marRight w:val="0"/>
      <w:marTop w:val="0"/>
      <w:marBottom w:val="0"/>
      <w:divBdr>
        <w:top w:val="none" w:sz="0" w:space="0" w:color="auto"/>
        <w:left w:val="none" w:sz="0" w:space="0" w:color="auto"/>
        <w:bottom w:val="none" w:sz="0" w:space="0" w:color="auto"/>
        <w:right w:val="none" w:sz="0" w:space="0" w:color="auto"/>
      </w:divBdr>
      <w:divsChild>
        <w:div w:id="2002925746">
          <w:marLeft w:val="0"/>
          <w:marRight w:val="0"/>
          <w:marTop w:val="450"/>
          <w:marBottom w:val="0"/>
          <w:divBdr>
            <w:top w:val="none" w:sz="0" w:space="0" w:color="auto"/>
            <w:left w:val="none" w:sz="0" w:space="0" w:color="auto"/>
            <w:bottom w:val="none" w:sz="0" w:space="0" w:color="auto"/>
            <w:right w:val="none" w:sz="0" w:space="0" w:color="auto"/>
          </w:divBdr>
        </w:div>
        <w:div w:id="65826776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双庆</dc:creator>
  <cp:keywords/>
  <dc:description/>
  <cp:lastModifiedBy>蒋 双庆</cp:lastModifiedBy>
  <cp:revision>11</cp:revision>
  <cp:lastPrinted>2020-09-04T00:59:00Z</cp:lastPrinted>
  <dcterms:created xsi:type="dcterms:W3CDTF">2020-09-04T00:35:00Z</dcterms:created>
  <dcterms:modified xsi:type="dcterms:W3CDTF">2020-09-04T06:39:00Z</dcterms:modified>
</cp:coreProperties>
</file>